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2C0A" w14:textId="589E3FEA" w:rsidR="00150ED1" w:rsidRPr="00DC71E6" w:rsidRDefault="00B410A5" w:rsidP="00C7794A">
      <w:pPr>
        <w:spacing w:after="0" w:line="240" w:lineRule="atLeast"/>
        <w:jc w:val="right"/>
        <w:rPr>
          <w:rFonts w:ascii="Arial Nova Light" w:hAnsi="Arial Nova Light"/>
          <w:sz w:val="20"/>
          <w:szCs w:val="20"/>
        </w:rPr>
      </w:pPr>
      <w:r w:rsidRPr="00DC71E6">
        <w:rPr>
          <w:rFonts w:ascii="Arial Nova Light" w:hAnsi="Arial Nova Light"/>
          <w:sz w:val="20"/>
          <w:szCs w:val="20"/>
        </w:rPr>
        <w:t>Spett.</w:t>
      </w:r>
    </w:p>
    <w:p w14:paraId="02085006" w14:textId="31D16563" w:rsidR="00B410A5" w:rsidRDefault="00B410A5" w:rsidP="00C7794A">
      <w:pPr>
        <w:spacing w:after="0" w:line="240" w:lineRule="atLeast"/>
        <w:jc w:val="right"/>
        <w:rPr>
          <w:rFonts w:ascii="Arial Nova Light" w:hAnsi="Arial Nova Light"/>
          <w:color w:val="0000FF"/>
          <w:sz w:val="20"/>
          <w:szCs w:val="20"/>
        </w:rPr>
      </w:pPr>
      <w:r w:rsidRPr="00DC71E6">
        <w:rPr>
          <w:rFonts w:ascii="Arial Nova Light" w:hAnsi="Arial Nova Light"/>
          <w:color w:val="0000FF"/>
          <w:sz w:val="20"/>
          <w:szCs w:val="20"/>
        </w:rPr>
        <w:t>???</w:t>
      </w:r>
    </w:p>
    <w:p w14:paraId="19860B68" w14:textId="77777777" w:rsidR="00805EB3" w:rsidRDefault="00805EB3" w:rsidP="00C7794A">
      <w:pPr>
        <w:spacing w:after="0" w:line="240" w:lineRule="atLeast"/>
        <w:jc w:val="right"/>
        <w:rPr>
          <w:rFonts w:ascii="Arial Nova Light" w:hAnsi="Arial Nova Light"/>
          <w:color w:val="0000FF"/>
          <w:sz w:val="20"/>
          <w:szCs w:val="20"/>
        </w:rPr>
      </w:pPr>
    </w:p>
    <w:p w14:paraId="5E9EE5FB" w14:textId="77777777" w:rsidR="00805EB3" w:rsidRPr="00DC71E6" w:rsidRDefault="00805EB3" w:rsidP="00C7794A">
      <w:pPr>
        <w:spacing w:after="0" w:line="240" w:lineRule="atLeast"/>
        <w:jc w:val="right"/>
        <w:rPr>
          <w:rFonts w:ascii="Arial Nova Light" w:hAnsi="Arial Nova Light"/>
          <w:color w:val="0000FF"/>
          <w:sz w:val="20"/>
          <w:szCs w:val="20"/>
        </w:rPr>
      </w:pPr>
    </w:p>
    <w:p w14:paraId="70C589FE" w14:textId="77777777" w:rsidR="00805EB3" w:rsidRDefault="00805EB3" w:rsidP="00C7794A">
      <w:pPr>
        <w:spacing w:after="0" w:line="240" w:lineRule="atLeast"/>
        <w:jc w:val="both"/>
        <w:rPr>
          <w:rFonts w:ascii="Arial Nova Light" w:hAnsi="Arial Nova Light"/>
        </w:rPr>
      </w:pPr>
    </w:p>
    <w:p w14:paraId="1C9EFE65" w14:textId="10E9B4B0" w:rsidR="00150ED1" w:rsidRDefault="00B410A5" w:rsidP="00C7794A">
      <w:pPr>
        <w:spacing w:after="0" w:line="240" w:lineRule="atLeast"/>
        <w:jc w:val="both"/>
        <w:rPr>
          <w:rFonts w:ascii="Arial Nova Light" w:hAnsi="Arial Nova Light"/>
          <w:i/>
          <w:iCs/>
        </w:rPr>
      </w:pPr>
      <w:r w:rsidRPr="00DC71E6">
        <w:rPr>
          <w:rFonts w:ascii="Arial Nova Light" w:hAnsi="Arial Nova Light"/>
        </w:rPr>
        <w:t xml:space="preserve">Gent. </w:t>
      </w:r>
      <w:proofErr w:type="spellStart"/>
      <w:r w:rsidRPr="00DC71E6">
        <w:rPr>
          <w:rFonts w:ascii="Arial Nova Light" w:hAnsi="Arial Nova Light"/>
        </w:rPr>
        <w:t>mo</w:t>
      </w:r>
      <w:proofErr w:type="spellEnd"/>
      <w:r w:rsidRPr="00DC71E6">
        <w:rPr>
          <w:rFonts w:ascii="Arial Nova Light" w:hAnsi="Arial Nova Light"/>
        </w:rPr>
        <w:t xml:space="preserve"> </w:t>
      </w:r>
      <w:r w:rsidRPr="00DC71E6">
        <w:rPr>
          <w:rFonts w:ascii="Arial Nova Light" w:hAnsi="Arial Nova Light"/>
          <w:i/>
          <w:iCs/>
          <w:color w:val="0000FF"/>
        </w:rPr>
        <w:t>???</w:t>
      </w:r>
      <w:r w:rsidRPr="00DC71E6">
        <w:rPr>
          <w:rFonts w:ascii="Arial Nova Light" w:hAnsi="Arial Nova Light"/>
          <w:i/>
          <w:iCs/>
        </w:rPr>
        <w:t>,</w:t>
      </w:r>
    </w:p>
    <w:p w14:paraId="4B540CEB" w14:textId="77777777" w:rsidR="00C7794A" w:rsidRPr="00DC71E6" w:rsidRDefault="00C7794A" w:rsidP="00C7794A">
      <w:pPr>
        <w:spacing w:after="0" w:line="240" w:lineRule="atLeast"/>
        <w:jc w:val="both"/>
        <w:rPr>
          <w:rFonts w:ascii="Arial Nova Light" w:hAnsi="Arial Nova Light"/>
          <w:i/>
          <w:iCs/>
        </w:rPr>
      </w:pPr>
    </w:p>
    <w:p w14:paraId="61CA3900" w14:textId="6D3E41A2" w:rsidR="00C57E08" w:rsidRPr="00FA51D1" w:rsidRDefault="00BA0E02" w:rsidP="00C7794A">
      <w:pPr>
        <w:spacing w:after="0" w:line="240" w:lineRule="atLeast"/>
        <w:jc w:val="both"/>
        <w:rPr>
          <w:rFonts w:ascii="Arial Nova Light" w:hAnsi="Arial Nova Light"/>
          <w:vertAlign w:val="superscript"/>
        </w:rPr>
      </w:pPr>
      <w:r>
        <w:rPr>
          <w:rFonts w:ascii="Arial Nova Light" w:hAnsi="Arial Nova Light"/>
        </w:rPr>
        <w:t>sono</w:t>
      </w:r>
      <w:r w:rsidR="00C57E08" w:rsidRPr="00DC71E6">
        <w:rPr>
          <w:rFonts w:ascii="Arial Nova Light" w:hAnsi="Arial Nova Light"/>
        </w:rPr>
        <w:t xml:space="preserve"> un rappresentante degli Universitari Costruttori, movimento di volontariato nato a Padova nel 1966 in ambito universitario</w:t>
      </w:r>
      <w:r w:rsidR="005F38C8">
        <w:rPr>
          <w:rFonts w:ascii="Arial Nova Light" w:hAnsi="Arial Nova Light"/>
        </w:rPr>
        <w:t xml:space="preserve"> per intuizione del fondatore </w:t>
      </w:r>
      <w:r w:rsidR="005F38C8" w:rsidRPr="00DC71E6">
        <w:rPr>
          <w:rFonts w:ascii="Arial Nova Light" w:hAnsi="Arial Nova Light"/>
          <w:i/>
          <w:iCs/>
        </w:rPr>
        <w:t>Padre Mario Ciman</w:t>
      </w:r>
      <w:r w:rsidR="008B7092">
        <w:rPr>
          <w:rFonts w:ascii="Arial Nova Light" w:hAnsi="Arial Nova Light"/>
        </w:rPr>
        <w:t xml:space="preserve"> ma oggi aperto </w:t>
      </w:r>
      <w:r w:rsidR="00FA51D1">
        <w:rPr>
          <w:rFonts w:ascii="Arial Nova Light" w:hAnsi="Arial Nova Light"/>
        </w:rPr>
        <w:t>a tutti, dai 16 agli 80 anni</w:t>
      </w:r>
      <w:r w:rsidR="00FC51AE">
        <w:rPr>
          <w:rFonts w:ascii="Arial Nova Light" w:hAnsi="Arial Nova Light"/>
        </w:rPr>
        <w:t>.</w:t>
      </w:r>
      <w:r w:rsidR="00FA51D1" w:rsidRPr="00FA51D1">
        <w:rPr>
          <w:rFonts w:ascii="Arial Nova Light" w:hAnsi="Arial Nova Light"/>
          <w:vertAlign w:val="superscript"/>
        </w:rPr>
        <w:t>(*)</w:t>
      </w:r>
      <w:r w:rsidR="00C57E08" w:rsidRPr="00FA51D1">
        <w:rPr>
          <w:rFonts w:ascii="Arial Nova Light" w:hAnsi="Arial Nova Light"/>
          <w:vertAlign w:val="superscript"/>
        </w:rPr>
        <w:t>.</w:t>
      </w:r>
    </w:p>
    <w:p w14:paraId="1EB65E5C" w14:textId="77777777" w:rsidR="00C7794A" w:rsidRPr="00DC71E6" w:rsidRDefault="00C7794A" w:rsidP="00C7794A">
      <w:pPr>
        <w:spacing w:after="0" w:line="240" w:lineRule="atLeast"/>
        <w:jc w:val="both"/>
        <w:rPr>
          <w:rFonts w:ascii="Arial Nova Light" w:hAnsi="Arial Nova Light"/>
        </w:rPr>
      </w:pPr>
    </w:p>
    <w:p w14:paraId="0A227C12" w14:textId="6C0AC120" w:rsidR="00311742" w:rsidRDefault="00E876A9" w:rsidP="00311742">
      <w:pPr>
        <w:spacing w:after="0" w:line="240" w:lineRule="atLeast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Attraverso campi di volontariato edile i</w:t>
      </w:r>
      <w:r w:rsidR="00F249AC">
        <w:rPr>
          <w:rFonts w:ascii="Arial Nova Light" w:hAnsi="Arial Nova Light"/>
        </w:rPr>
        <w:t xml:space="preserve"> </w:t>
      </w:r>
      <w:r w:rsidR="006C3BCA">
        <w:rPr>
          <w:rFonts w:ascii="Arial Nova Light" w:hAnsi="Arial Nova Light"/>
        </w:rPr>
        <w:t>nostri volontari dedicano</w:t>
      </w:r>
      <w:r w:rsidR="00FC5285" w:rsidRPr="00DC71E6">
        <w:rPr>
          <w:rFonts w:ascii="Arial Nova Light" w:hAnsi="Arial Nova Light"/>
        </w:rPr>
        <w:t xml:space="preserve"> una</w:t>
      </w:r>
      <w:r w:rsidR="00311742">
        <w:rPr>
          <w:rFonts w:ascii="Arial Nova Light" w:hAnsi="Arial Nova Light"/>
        </w:rPr>
        <w:t xml:space="preserve"> </w:t>
      </w:r>
      <w:r w:rsidR="00FC5285" w:rsidRPr="00DC71E6">
        <w:rPr>
          <w:rFonts w:ascii="Arial Nova Light" w:hAnsi="Arial Nova Light"/>
        </w:rPr>
        <w:t>settimana all’anno a</w:t>
      </w:r>
      <w:r w:rsidR="00C57E08" w:rsidRPr="00DC71E6">
        <w:rPr>
          <w:rFonts w:ascii="Arial Nova Light" w:hAnsi="Arial Nova Light"/>
        </w:rPr>
        <w:t xml:space="preserve"> un lavoro manuale a favore di realtà </w:t>
      </w:r>
      <w:r w:rsidR="00AE70DC">
        <w:rPr>
          <w:rFonts w:ascii="Arial Nova Light" w:hAnsi="Arial Nova Light"/>
        </w:rPr>
        <w:t xml:space="preserve">che operano nel sociale </w:t>
      </w:r>
      <w:r w:rsidR="00E33506">
        <w:rPr>
          <w:rFonts w:ascii="Arial Nova Light" w:hAnsi="Arial Nova Light"/>
        </w:rPr>
        <w:t>e che</w:t>
      </w:r>
      <w:r w:rsidR="001639C7">
        <w:rPr>
          <w:rFonts w:ascii="Arial Nova Light" w:hAnsi="Arial Nova Light"/>
        </w:rPr>
        <w:t xml:space="preserve"> non hanno capacità economica per sostenere attività di manutenzione delle strutture in cui svolgono le loro attività.</w:t>
      </w:r>
      <w:r w:rsidR="00311742">
        <w:rPr>
          <w:rFonts w:ascii="Arial Nova Light" w:hAnsi="Arial Nova Light"/>
        </w:rPr>
        <w:t xml:space="preserve"> </w:t>
      </w:r>
      <w:r w:rsidR="00CC7C50">
        <w:rPr>
          <w:rFonts w:ascii="Arial Nova Light" w:hAnsi="Arial Nova Light"/>
        </w:rPr>
        <w:t>Per le</w:t>
      </w:r>
      <w:r w:rsidR="00E162D5">
        <w:rPr>
          <w:rFonts w:ascii="Arial Nova Light" w:hAnsi="Arial Nova Light"/>
        </w:rPr>
        <w:t xml:space="preserve"> realtà supportate dal movimento degli Universitari Costruttori</w:t>
      </w:r>
      <w:r w:rsidR="00CC7C50">
        <w:rPr>
          <w:rFonts w:ascii="Arial Nova Light" w:hAnsi="Arial Nova Light"/>
        </w:rPr>
        <w:t>,</w:t>
      </w:r>
      <w:r w:rsidR="00E162D5">
        <w:rPr>
          <w:rFonts w:ascii="Arial Nova Light" w:hAnsi="Arial Nova Light"/>
        </w:rPr>
        <w:t xml:space="preserve"> </w:t>
      </w:r>
      <w:r w:rsidR="00311742" w:rsidRPr="00DC71E6">
        <w:rPr>
          <w:rFonts w:ascii="Arial Nova Light" w:hAnsi="Arial Nova Light"/>
        </w:rPr>
        <w:t>ricche di valori ma povere di mezzi</w:t>
      </w:r>
      <w:r w:rsidR="00CC7C50">
        <w:rPr>
          <w:rFonts w:ascii="Arial Nova Light" w:hAnsi="Arial Nova Light"/>
        </w:rPr>
        <w:t>,</w:t>
      </w:r>
      <w:r w:rsidR="00E162D5">
        <w:rPr>
          <w:rFonts w:ascii="Arial Nova Light" w:hAnsi="Arial Nova Light"/>
        </w:rPr>
        <w:t xml:space="preserve"> </w:t>
      </w:r>
      <w:r w:rsidR="00CC7C50">
        <w:rPr>
          <w:rFonts w:ascii="Arial Nova Light" w:hAnsi="Arial Nova Light"/>
        </w:rPr>
        <w:t>è</w:t>
      </w:r>
      <w:r w:rsidR="00E162D5">
        <w:rPr>
          <w:rFonts w:ascii="Arial Nova Light" w:hAnsi="Arial Nova Light"/>
        </w:rPr>
        <w:t xml:space="preserve"> significativo </w:t>
      </w:r>
      <w:r w:rsidR="00805EB3">
        <w:rPr>
          <w:rFonts w:ascii="Arial Nova Light" w:hAnsi="Arial Nova Light"/>
        </w:rPr>
        <w:t>poter azzerare le spese per la manodopera.</w:t>
      </w:r>
    </w:p>
    <w:p w14:paraId="2E5FC56C" w14:textId="77777777" w:rsidR="00FB3D43" w:rsidRDefault="00FB3D43" w:rsidP="00C7794A">
      <w:pPr>
        <w:spacing w:after="0" w:line="240" w:lineRule="atLeast"/>
        <w:jc w:val="both"/>
        <w:rPr>
          <w:rFonts w:ascii="Arial Nova Light" w:hAnsi="Arial Nova Light"/>
        </w:rPr>
      </w:pPr>
    </w:p>
    <w:p w14:paraId="59B79D8D" w14:textId="40012FDD" w:rsidR="00FB3D43" w:rsidRPr="00FB3D43" w:rsidRDefault="00FB3D43" w:rsidP="00C7794A">
      <w:pPr>
        <w:spacing w:after="0" w:line="240" w:lineRule="atLeast"/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</w:rPr>
        <w:t xml:space="preserve">In sintesi: </w:t>
      </w:r>
      <w:r w:rsidRPr="00FB3D43">
        <w:rPr>
          <w:rFonts w:ascii="Arial Nova Light" w:hAnsi="Arial Nova Light"/>
          <w:b/>
          <w:bCs/>
        </w:rPr>
        <w:t xml:space="preserve">aiutiamo chi aiuta. </w:t>
      </w:r>
    </w:p>
    <w:p w14:paraId="70104857" w14:textId="77777777" w:rsidR="00C7794A" w:rsidRPr="00DC71E6" w:rsidRDefault="00C7794A" w:rsidP="00C7794A">
      <w:pPr>
        <w:spacing w:after="0" w:line="240" w:lineRule="atLeast"/>
        <w:jc w:val="both"/>
        <w:rPr>
          <w:rFonts w:ascii="Arial Nova Light" w:hAnsi="Arial Nova Light"/>
        </w:rPr>
      </w:pPr>
    </w:p>
    <w:p w14:paraId="61CA3903" w14:textId="0A364F25" w:rsidR="00C57E08" w:rsidRDefault="00FC5285" w:rsidP="00C7794A">
      <w:pPr>
        <w:spacing w:after="0" w:line="240" w:lineRule="atLeast"/>
        <w:jc w:val="both"/>
        <w:rPr>
          <w:rFonts w:ascii="Arial Nova Light" w:hAnsi="Arial Nova Light"/>
        </w:rPr>
      </w:pPr>
      <w:r w:rsidRPr="00DC71E6">
        <w:rPr>
          <w:rFonts w:ascii="Arial Nova Light" w:hAnsi="Arial Nova Light"/>
        </w:rPr>
        <w:t>Quest’</w:t>
      </w:r>
      <w:r w:rsidR="005149DB" w:rsidRPr="00DC71E6">
        <w:rPr>
          <w:rFonts w:ascii="Arial Nova Light" w:hAnsi="Arial Nova Light"/>
        </w:rPr>
        <w:t>estate</w:t>
      </w:r>
      <w:r w:rsidR="00B57E89">
        <w:rPr>
          <w:rFonts w:ascii="Arial Nova Light" w:hAnsi="Arial Nova Light"/>
        </w:rPr>
        <w:t xml:space="preserve">, nel mese di agosto, </w:t>
      </w:r>
      <w:r w:rsidR="00C57E08" w:rsidRPr="00DC71E6">
        <w:rPr>
          <w:rFonts w:ascii="Arial Nova Light" w:hAnsi="Arial Nova Light"/>
        </w:rPr>
        <w:t xml:space="preserve">lavoreremo </w:t>
      </w:r>
      <w:r w:rsidR="00642C87" w:rsidRPr="00DC71E6">
        <w:rPr>
          <w:rFonts w:ascii="Arial Nova Light" w:hAnsi="Arial Nova Light"/>
        </w:rPr>
        <w:t>in Veneto</w:t>
      </w:r>
      <w:r w:rsidR="00642C87">
        <w:rPr>
          <w:rFonts w:ascii="Arial Nova Light" w:hAnsi="Arial Nova Light"/>
        </w:rPr>
        <w:t xml:space="preserve"> </w:t>
      </w:r>
      <w:r w:rsidR="005D0665">
        <w:rPr>
          <w:rFonts w:ascii="Arial Nova Light" w:hAnsi="Arial Nova Light"/>
        </w:rPr>
        <w:t xml:space="preserve">e in </w:t>
      </w:r>
      <w:r w:rsidR="00305FBA">
        <w:rPr>
          <w:rFonts w:ascii="Arial Nova Light" w:hAnsi="Arial Nova Light"/>
        </w:rPr>
        <w:t>Emilia-Romagna</w:t>
      </w:r>
      <w:r w:rsidR="005D0665">
        <w:rPr>
          <w:rFonts w:ascii="Arial Nova Light" w:hAnsi="Arial Nova Light"/>
        </w:rPr>
        <w:t xml:space="preserve"> </w:t>
      </w:r>
      <w:r w:rsidR="00C57E08" w:rsidRPr="00DC71E6">
        <w:rPr>
          <w:rFonts w:ascii="Arial Nova Light" w:hAnsi="Arial Nova Light"/>
        </w:rPr>
        <w:t xml:space="preserve">presso </w:t>
      </w:r>
      <w:r w:rsidR="009E092E">
        <w:rPr>
          <w:rFonts w:ascii="Arial Nova Light" w:hAnsi="Arial Nova Light"/>
        </w:rPr>
        <w:t xml:space="preserve">tre </w:t>
      </w:r>
      <w:r w:rsidR="00642C87" w:rsidRPr="00642C87">
        <w:rPr>
          <w:rFonts w:ascii="Arial Nova Light" w:hAnsi="Arial Nova Light"/>
        </w:rPr>
        <w:t xml:space="preserve">case-famiglia gestite </w:t>
      </w:r>
      <w:r w:rsidR="00D359A6">
        <w:rPr>
          <w:rFonts w:ascii="Arial Nova Light" w:hAnsi="Arial Nova Light"/>
        </w:rPr>
        <w:t xml:space="preserve">dalla </w:t>
      </w:r>
      <w:r w:rsidR="00642C87" w:rsidRPr="00642C87">
        <w:rPr>
          <w:rFonts w:ascii="Arial Nova Light" w:hAnsi="Arial Nova Light"/>
        </w:rPr>
        <w:t xml:space="preserve">Comunità </w:t>
      </w:r>
      <w:r w:rsidR="00642C87" w:rsidRPr="00D359A6">
        <w:rPr>
          <w:rFonts w:ascii="Arial Nova Light" w:hAnsi="Arial Nova Light"/>
          <w:i/>
          <w:iCs/>
        </w:rPr>
        <w:t>Papa Giovanni XXIII</w:t>
      </w:r>
      <w:r w:rsidR="00470A14">
        <w:rPr>
          <w:rFonts w:ascii="Arial Nova Light" w:hAnsi="Arial Nova Light"/>
        </w:rPr>
        <w:t xml:space="preserve"> e una c</w:t>
      </w:r>
      <w:r w:rsidR="00470A14" w:rsidRPr="00470A14">
        <w:rPr>
          <w:rFonts w:ascii="Arial Nova Light" w:hAnsi="Arial Nova Light"/>
        </w:rPr>
        <w:t xml:space="preserve">omunità residenziale gestita dall’Associazione </w:t>
      </w:r>
      <w:r w:rsidR="00470A14" w:rsidRPr="00D359A6">
        <w:rPr>
          <w:rFonts w:ascii="Arial Nova Light" w:hAnsi="Arial Nova Light"/>
          <w:i/>
          <w:iCs/>
        </w:rPr>
        <w:t>Mosaici di vita</w:t>
      </w:r>
      <w:r w:rsidR="00470A14" w:rsidRPr="00470A14">
        <w:rPr>
          <w:rFonts w:ascii="Arial Nova Light" w:hAnsi="Arial Nova Light"/>
        </w:rPr>
        <w:t xml:space="preserve"> </w:t>
      </w:r>
      <w:r w:rsidR="00D359A6">
        <w:rPr>
          <w:rFonts w:ascii="Arial Nova Light" w:hAnsi="Arial Nova Light"/>
        </w:rPr>
        <w:t>[</w:t>
      </w:r>
      <w:r w:rsidR="00D359A6" w:rsidRPr="00D359A6">
        <w:rPr>
          <w:rFonts w:ascii="Arial Nova Light" w:hAnsi="Arial Nova Light"/>
        </w:rPr>
        <w:t>cfr.</w:t>
      </w:r>
      <w:r w:rsidR="00AF0B4B" w:rsidRPr="00AF0B4B">
        <w:rPr>
          <w:rFonts w:ascii="Arial Nova Light" w:hAnsi="Arial Nova Light"/>
        </w:rPr>
        <w:t xml:space="preserve"> dettagli </w:t>
      </w:r>
      <w:r w:rsidR="00AF0B4B" w:rsidRPr="00AF0B4B">
        <w:rPr>
          <w:rFonts w:ascii="Arial Nova Light" w:hAnsi="Arial Nova Light"/>
          <w:b/>
          <w:bCs/>
        </w:rPr>
        <w:t>in allegato</w:t>
      </w:r>
      <w:r w:rsidR="00AF0B4B" w:rsidRPr="00AF0B4B">
        <w:rPr>
          <w:rFonts w:ascii="Arial Nova Light" w:hAnsi="Arial Nova Light"/>
        </w:rPr>
        <w:t xml:space="preserve"> e sul nostro sito web </w:t>
      </w:r>
      <w:hyperlink r:id="rId6" w:history="1">
        <w:r w:rsidR="00C7794A" w:rsidRPr="006C3BCA">
          <w:rPr>
            <w:rFonts w:ascii="Arial Nova Light" w:hAnsi="Arial Nova Light"/>
            <w:b/>
            <w:bCs/>
          </w:rPr>
          <w:t>www.universitaricostruttori.it</w:t>
        </w:r>
      </w:hyperlink>
      <w:r w:rsidR="00D359A6">
        <w:rPr>
          <w:rFonts w:ascii="Arial Nova Light" w:hAnsi="Arial Nova Light"/>
        </w:rPr>
        <w:t>]</w:t>
      </w:r>
      <w:r w:rsidR="00470A14" w:rsidRPr="00DB22DC">
        <w:rPr>
          <w:rFonts w:ascii="Arial Nova Light" w:hAnsi="Arial Nova Light"/>
        </w:rPr>
        <w:t>.</w:t>
      </w:r>
    </w:p>
    <w:p w14:paraId="4701B772" w14:textId="77777777" w:rsidR="00C7794A" w:rsidRPr="00DC71E6" w:rsidRDefault="00C7794A" w:rsidP="00C7794A">
      <w:pPr>
        <w:spacing w:after="0" w:line="240" w:lineRule="atLeast"/>
        <w:jc w:val="both"/>
        <w:rPr>
          <w:rFonts w:ascii="Arial Nova Light" w:hAnsi="Arial Nova Light"/>
        </w:rPr>
      </w:pPr>
    </w:p>
    <w:p w14:paraId="61CA3904" w14:textId="0AA5E9D6" w:rsidR="00461A11" w:rsidRDefault="00FC5285" w:rsidP="00C7794A">
      <w:pPr>
        <w:spacing w:after="0" w:line="240" w:lineRule="atLeast"/>
        <w:jc w:val="both"/>
        <w:rPr>
          <w:rFonts w:ascii="Arial Nova Light" w:hAnsi="Arial Nova Light"/>
        </w:rPr>
      </w:pPr>
      <w:r w:rsidRPr="00DC71E6">
        <w:rPr>
          <w:rFonts w:ascii="Arial Nova Light" w:hAnsi="Arial Nova Light"/>
        </w:rPr>
        <w:t>Lavorare in</w:t>
      </w:r>
      <w:r w:rsidR="00452CE9" w:rsidRPr="00DC71E6">
        <w:rPr>
          <w:rFonts w:ascii="Arial Nova Light" w:hAnsi="Arial Nova Light"/>
        </w:rPr>
        <w:t xml:space="preserve">sieme dà modo a noi volontari di assaporare </w:t>
      </w:r>
      <w:r w:rsidR="00461A11" w:rsidRPr="00DC71E6">
        <w:rPr>
          <w:rFonts w:ascii="Arial Nova Light" w:hAnsi="Arial Nova Light"/>
        </w:rPr>
        <w:t>una vita comunitaria piena</w:t>
      </w:r>
      <w:r w:rsidR="00452CE9" w:rsidRPr="00DC71E6">
        <w:rPr>
          <w:rFonts w:ascii="Arial Nova Light" w:hAnsi="Arial Nova Light"/>
        </w:rPr>
        <w:t xml:space="preserve"> ma</w:t>
      </w:r>
      <w:r w:rsidR="00461A11" w:rsidRPr="00DC71E6">
        <w:rPr>
          <w:rFonts w:ascii="Arial Nova Light" w:hAnsi="Arial Nova Light"/>
        </w:rPr>
        <w:t xml:space="preserve"> anche </w:t>
      </w:r>
      <w:r w:rsidR="00452CE9" w:rsidRPr="00DC71E6">
        <w:rPr>
          <w:rFonts w:ascii="Arial Nova Light" w:hAnsi="Arial Nova Light"/>
        </w:rPr>
        <w:t xml:space="preserve">di conoscere da vicino </w:t>
      </w:r>
      <w:r w:rsidR="00461A11" w:rsidRPr="00DC71E6">
        <w:rPr>
          <w:rFonts w:ascii="Arial Nova Light" w:hAnsi="Arial Nova Light"/>
        </w:rPr>
        <w:t>le realtà che aiutiamo.</w:t>
      </w:r>
    </w:p>
    <w:p w14:paraId="5396CD4E" w14:textId="77777777" w:rsidR="00C7794A" w:rsidRPr="00DC71E6" w:rsidRDefault="00C7794A" w:rsidP="00C7794A">
      <w:pPr>
        <w:spacing w:after="0" w:line="240" w:lineRule="atLeast"/>
        <w:jc w:val="both"/>
        <w:rPr>
          <w:rFonts w:ascii="Arial Nova Light" w:hAnsi="Arial Nova Light"/>
        </w:rPr>
      </w:pPr>
    </w:p>
    <w:p w14:paraId="61CA3905" w14:textId="13D8078D" w:rsidR="00461A11" w:rsidRPr="00DC71E6" w:rsidRDefault="001D1A04" w:rsidP="00C7794A">
      <w:pPr>
        <w:spacing w:after="0" w:line="240" w:lineRule="atLeast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La partecipazione ai </w:t>
      </w:r>
      <w:r w:rsidR="00452CE9" w:rsidRPr="00DC71E6">
        <w:rPr>
          <w:rFonts w:ascii="Arial Nova Light" w:hAnsi="Arial Nova Light"/>
        </w:rPr>
        <w:t xml:space="preserve">campi di </w:t>
      </w:r>
      <w:r w:rsidR="008B7092">
        <w:rPr>
          <w:rFonts w:ascii="Arial Nova Light" w:hAnsi="Arial Nova Light"/>
        </w:rPr>
        <w:t xml:space="preserve">volontariato </w:t>
      </w:r>
      <w:r w:rsidR="001235C3">
        <w:rPr>
          <w:rFonts w:ascii="Arial Nova Light" w:hAnsi="Arial Nova Light"/>
        </w:rPr>
        <w:t>edile degli Universitari Costruttori</w:t>
      </w:r>
      <w:r w:rsidR="00452CE9" w:rsidRPr="00DC71E6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>n</w:t>
      </w:r>
      <w:r w:rsidR="00461A11" w:rsidRPr="00DC71E6">
        <w:rPr>
          <w:rFonts w:ascii="Arial Nova Light" w:hAnsi="Arial Nova Light"/>
        </w:rPr>
        <w:t xml:space="preserve">on </w:t>
      </w:r>
      <w:r>
        <w:rPr>
          <w:rFonts w:ascii="Arial Nova Light" w:hAnsi="Arial Nova Light"/>
        </w:rPr>
        <w:t>richiede</w:t>
      </w:r>
      <w:r w:rsidR="00461A11" w:rsidRPr="00DC71E6">
        <w:rPr>
          <w:rFonts w:ascii="Arial Nova Light" w:hAnsi="Arial Nova Light"/>
        </w:rPr>
        <w:t xml:space="preserve"> particolari competenze se non la voglia di mettersi in gioco al servizio </w:t>
      </w:r>
      <w:r w:rsidR="00884D76" w:rsidRPr="00DC71E6">
        <w:rPr>
          <w:rFonts w:ascii="Arial Nova Light" w:hAnsi="Arial Nova Light"/>
        </w:rPr>
        <w:t>degli altri</w:t>
      </w:r>
      <w:r w:rsidR="00FC5285" w:rsidRPr="00DC71E6">
        <w:rPr>
          <w:rFonts w:ascii="Arial Nova Light" w:hAnsi="Arial Nova Light"/>
        </w:rPr>
        <w:t>.</w:t>
      </w:r>
    </w:p>
    <w:p w14:paraId="55157EDF" w14:textId="77777777" w:rsidR="00C7794A" w:rsidRDefault="00C7794A" w:rsidP="00C7794A">
      <w:pPr>
        <w:spacing w:after="0" w:line="240" w:lineRule="atLeast"/>
        <w:jc w:val="both"/>
        <w:rPr>
          <w:rFonts w:ascii="Arial Nova Light" w:hAnsi="Arial Nova Light"/>
        </w:rPr>
      </w:pPr>
    </w:p>
    <w:p w14:paraId="61CA3906" w14:textId="04F54479" w:rsidR="00461A11" w:rsidRDefault="002F65BD" w:rsidP="00C7794A">
      <w:pPr>
        <w:spacing w:after="0" w:line="240" w:lineRule="atLeast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Avendo la necessità di ampliare la nostra squadra di volontari</w:t>
      </w:r>
      <w:r w:rsidR="00E85DFF">
        <w:rPr>
          <w:rFonts w:ascii="Arial Nova Light" w:hAnsi="Arial Nova Light"/>
        </w:rPr>
        <w:t>, in particolare</w:t>
      </w:r>
      <w:r>
        <w:rPr>
          <w:rFonts w:ascii="Arial Nova Light" w:hAnsi="Arial Nova Light"/>
        </w:rPr>
        <w:t xml:space="preserve"> per i campi dell’estate 2024</w:t>
      </w:r>
      <w:r w:rsidR="00E85DFF">
        <w:rPr>
          <w:rFonts w:ascii="Arial Nova Light" w:hAnsi="Arial Nova Light"/>
        </w:rPr>
        <w:t>,</w:t>
      </w:r>
      <w:r>
        <w:rPr>
          <w:rFonts w:ascii="Arial Nova Light" w:hAnsi="Arial Nova Light"/>
        </w:rPr>
        <w:t xml:space="preserve"> v</w:t>
      </w:r>
      <w:r w:rsidR="00790D12" w:rsidRPr="00DC71E6">
        <w:rPr>
          <w:rFonts w:ascii="Arial Nova Light" w:hAnsi="Arial Nova Light"/>
        </w:rPr>
        <w:t>i</w:t>
      </w:r>
      <w:r w:rsidR="00A92FEA" w:rsidRPr="00DC71E6">
        <w:rPr>
          <w:rFonts w:ascii="Arial Nova Light" w:hAnsi="Arial Nova Light"/>
        </w:rPr>
        <w:t xml:space="preserve"> </w:t>
      </w:r>
      <w:r w:rsidR="00CB32F3">
        <w:rPr>
          <w:rFonts w:ascii="Arial Nova Light" w:hAnsi="Arial Nova Light"/>
        </w:rPr>
        <w:t>sarò</w:t>
      </w:r>
      <w:r w:rsidR="00461A11" w:rsidRPr="00DC71E6">
        <w:rPr>
          <w:rFonts w:ascii="Arial Nova Light" w:hAnsi="Arial Nova Light"/>
        </w:rPr>
        <w:t xml:space="preserve"> grat</w:t>
      </w:r>
      <w:r w:rsidR="00CB32F3">
        <w:rPr>
          <w:rFonts w:ascii="Arial Nova Light" w:hAnsi="Arial Nova Light"/>
        </w:rPr>
        <w:t>o</w:t>
      </w:r>
      <w:r w:rsidR="00461A11" w:rsidRPr="00DC71E6">
        <w:rPr>
          <w:rFonts w:ascii="Arial Nova Light" w:hAnsi="Arial Nova Light"/>
        </w:rPr>
        <w:t xml:space="preserve"> </w:t>
      </w:r>
      <w:r w:rsidR="00095755">
        <w:rPr>
          <w:rFonts w:ascii="Arial Nova Light" w:hAnsi="Arial Nova Light"/>
        </w:rPr>
        <w:t xml:space="preserve">per l’eventuale </w:t>
      </w:r>
      <w:r w:rsidR="00A92FEA" w:rsidRPr="00DC71E6">
        <w:rPr>
          <w:rFonts w:ascii="Arial Nova Light" w:hAnsi="Arial Nova Light"/>
        </w:rPr>
        <w:t xml:space="preserve">spazio </w:t>
      </w:r>
      <w:r w:rsidR="00095755">
        <w:rPr>
          <w:rFonts w:ascii="Arial Nova Light" w:hAnsi="Arial Nova Light"/>
        </w:rPr>
        <w:t>che potrete dedicare alle nostre attività sulla vostra testata</w:t>
      </w:r>
      <w:r w:rsidR="00C0456E">
        <w:rPr>
          <w:rFonts w:ascii="Arial Nova Light" w:hAnsi="Arial Nova Light"/>
        </w:rPr>
        <w:t xml:space="preserve"> restando a disposizione per fornirvi </w:t>
      </w:r>
      <w:r w:rsidR="00A92FEA" w:rsidRPr="00DC71E6">
        <w:rPr>
          <w:rFonts w:ascii="Arial Nova Light" w:hAnsi="Arial Nova Light"/>
        </w:rPr>
        <w:t>tutti i dettagli che riterrete opportuni</w:t>
      </w:r>
      <w:r w:rsidR="00FC5285" w:rsidRPr="00DC71E6">
        <w:rPr>
          <w:rFonts w:ascii="Arial Nova Light" w:hAnsi="Arial Nova Light"/>
        </w:rPr>
        <w:t>.</w:t>
      </w:r>
    </w:p>
    <w:p w14:paraId="7F6BE2B8" w14:textId="77777777" w:rsidR="00C0456E" w:rsidRDefault="00C0456E" w:rsidP="00C7794A">
      <w:pPr>
        <w:spacing w:after="0" w:line="240" w:lineRule="atLeast"/>
        <w:jc w:val="both"/>
        <w:rPr>
          <w:rFonts w:ascii="Arial Nova Light" w:hAnsi="Arial Nova Light"/>
        </w:rPr>
      </w:pPr>
    </w:p>
    <w:p w14:paraId="4FECE2EE" w14:textId="4F5A34CF" w:rsidR="00C0456E" w:rsidRPr="00DC71E6" w:rsidRDefault="001235C3" w:rsidP="00C7794A">
      <w:pPr>
        <w:spacing w:after="0" w:line="240" w:lineRule="atLeast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Ringraziando </w:t>
      </w:r>
      <w:r w:rsidR="001C62EC">
        <w:rPr>
          <w:rFonts w:ascii="Arial Nova Light" w:hAnsi="Arial Nova Light"/>
        </w:rPr>
        <w:t>anticipatamente</w:t>
      </w:r>
      <w:r w:rsidR="00507507">
        <w:rPr>
          <w:rFonts w:ascii="Arial Nova Light" w:hAnsi="Arial Nova Light"/>
        </w:rPr>
        <w:t xml:space="preserve"> e restando in attesa di vostro cortese riscontro</w:t>
      </w:r>
      <w:r>
        <w:rPr>
          <w:rFonts w:ascii="Arial Nova Light" w:hAnsi="Arial Nova Light"/>
        </w:rPr>
        <w:t xml:space="preserve">, </w:t>
      </w:r>
      <w:r w:rsidR="001C62EC">
        <w:rPr>
          <w:rFonts w:ascii="Arial Nova Light" w:hAnsi="Arial Nova Light"/>
        </w:rPr>
        <w:t>porgo i miei più cordiali saluti</w:t>
      </w:r>
      <w:r>
        <w:rPr>
          <w:rFonts w:ascii="Arial Nova Light" w:hAnsi="Arial Nova Light"/>
        </w:rPr>
        <w:t xml:space="preserve">. </w:t>
      </w:r>
    </w:p>
    <w:p w14:paraId="61CA390F" w14:textId="77777777" w:rsidR="00790D12" w:rsidRDefault="00790D12" w:rsidP="00C7794A">
      <w:pPr>
        <w:spacing w:after="0" w:line="240" w:lineRule="atLeast"/>
        <w:rPr>
          <w:rFonts w:ascii="Arial Nova Light" w:hAnsi="Arial Nova Light"/>
        </w:rPr>
      </w:pPr>
    </w:p>
    <w:p w14:paraId="1E5B1771" w14:textId="77777777" w:rsidR="009F25AB" w:rsidRPr="00DC71E6" w:rsidRDefault="009F25AB" w:rsidP="00C7794A">
      <w:pPr>
        <w:spacing w:after="0" w:line="240" w:lineRule="atLeast"/>
        <w:rPr>
          <w:rFonts w:ascii="Arial Nova Light" w:hAnsi="Arial Nova Light"/>
        </w:rPr>
      </w:pPr>
    </w:p>
    <w:p w14:paraId="67941DDD" w14:textId="5BA6D2A0" w:rsidR="00DE5943" w:rsidRPr="00DC71E6" w:rsidRDefault="004F6262" w:rsidP="00C7794A">
      <w:pPr>
        <w:spacing w:after="0" w:line="240" w:lineRule="atLeast"/>
        <w:jc w:val="both"/>
        <w:rPr>
          <w:rFonts w:ascii="Arial Nova Light" w:hAnsi="Arial Nova Light"/>
        </w:rPr>
      </w:pPr>
      <w:r>
        <w:rPr>
          <w:rFonts w:ascii="Arial Nova Light" w:hAnsi="Arial Nova Light"/>
          <w:i/>
          <w:iCs/>
          <w:color w:val="0000FF"/>
        </w:rPr>
        <w:t>Luogo e data</w:t>
      </w:r>
      <w:r w:rsidR="00DE5943" w:rsidRPr="00DC71E6">
        <w:rPr>
          <w:rFonts w:ascii="Arial Nova Light" w:hAnsi="Arial Nova Light"/>
        </w:rPr>
        <w:t xml:space="preserve"> </w:t>
      </w:r>
    </w:p>
    <w:p w14:paraId="74156565" w14:textId="1D914FBC" w:rsidR="00AF0B4B" w:rsidRDefault="008374F4" w:rsidP="00C7794A">
      <w:pPr>
        <w:spacing w:after="0" w:line="240" w:lineRule="atLeast"/>
        <w:jc w:val="right"/>
        <w:rPr>
          <w:rFonts w:ascii="Arial Nova Light" w:hAnsi="Arial Nova Light"/>
          <w:i/>
          <w:iCs/>
          <w:color w:val="0000FF"/>
        </w:rPr>
      </w:pPr>
      <w:r w:rsidRPr="00DC71E6">
        <w:rPr>
          <w:rFonts w:ascii="Arial Nova Light" w:hAnsi="Arial Nova Light"/>
          <w:i/>
          <w:iCs/>
          <w:color w:val="0000FF"/>
        </w:rPr>
        <w:t>Nome Cognom</w:t>
      </w:r>
      <w:r w:rsidR="008725AD" w:rsidRPr="00DC71E6">
        <w:rPr>
          <w:rFonts w:ascii="Arial Nova Light" w:hAnsi="Arial Nova Light"/>
          <w:i/>
          <w:iCs/>
          <w:color w:val="0000FF"/>
        </w:rPr>
        <w:t>e</w:t>
      </w:r>
    </w:p>
    <w:p w14:paraId="68AE09B3" w14:textId="77777777" w:rsidR="00FA51D1" w:rsidRDefault="00FA51D1" w:rsidP="00C7794A">
      <w:pPr>
        <w:spacing w:after="0" w:line="240" w:lineRule="atLeast"/>
        <w:jc w:val="right"/>
        <w:rPr>
          <w:rFonts w:ascii="Arial Nova Light" w:hAnsi="Arial Nova Light"/>
          <w:i/>
          <w:iCs/>
          <w:color w:val="0000FF"/>
        </w:rPr>
      </w:pPr>
    </w:p>
    <w:p w14:paraId="051486EE" w14:textId="77777777" w:rsidR="00805EB3" w:rsidRDefault="00805EB3" w:rsidP="00FA51D1">
      <w:pPr>
        <w:spacing w:after="0" w:line="240" w:lineRule="atLeast"/>
        <w:rPr>
          <w:rFonts w:ascii="Arial Nova Light" w:hAnsi="Arial Nova Light"/>
          <w:i/>
          <w:iCs/>
          <w:color w:val="0000FF"/>
        </w:rPr>
      </w:pPr>
    </w:p>
    <w:p w14:paraId="3B6CDECA" w14:textId="77777777" w:rsidR="00805EB3" w:rsidRDefault="00805EB3" w:rsidP="00FA51D1">
      <w:pPr>
        <w:spacing w:after="0" w:line="240" w:lineRule="atLeast"/>
        <w:rPr>
          <w:rFonts w:ascii="Arial Nova Light" w:hAnsi="Arial Nova Light"/>
          <w:i/>
          <w:iCs/>
          <w:color w:val="0000FF"/>
        </w:rPr>
      </w:pPr>
    </w:p>
    <w:p w14:paraId="49B26FCE" w14:textId="77777777" w:rsidR="00805EB3" w:rsidRDefault="00805EB3" w:rsidP="00FA51D1">
      <w:pPr>
        <w:spacing w:after="0" w:line="240" w:lineRule="atLeast"/>
        <w:rPr>
          <w:rFonts w:ascii="Arial Nova Light" w:hAnsi="Arial Nova Light"/>
          <w:i/>
          <w:iCs/>
          <w:color w:val="0000FF"/>
        </w:rPr>
      </w:pPr>
    </w:p>
    <w:p w14:paraId="6AACA667" w14:textId="26CC1FED" w:rsidR="00AF0B4B" w:rsidRPr="00805EB3" w:rsidRDefault="00FA51D1" w:rsidP="00805EB3">
      <w:pPr>
        <w:spacing w:after="0" w:line="240" w:lineRule="atLeast"/>
        <w:jc w:val="both"/>
        <w:rPr>
          <w:rFonts w:ascii="Arial Nova Light" w:hAnsi="Arial Nova Light"/>
          <w:sz w:val="18"/>
          <w:szCs w:val="18"/>
          <w:vertAlign w:val="superscript"/>
        </w:rPr>
      </w:pPr>
      <w:r w:rsidRPr="00325D6D">
        <w:rPr>
          <w:rFonts w:ascii="Arial Nova Light" w:hAnsi="Arial Nova Light"/>
          <w:sz w:val="18"/>
          <w:szCs w:val="18"/>
          <w:vertAlign w:val="superscript"/>
        </w:rPr>
        <w:t>(*).</w:t>
      </w:r>
      <w:r w:rsidR="009A72FF" w:rsidRPr="00325D6D">
        <w:rPr>
          <w:rFonts w:ascii="Arial Nova Light" w:hAnsi="Arial Nova Light"/>
          <w:sz w:val="18"/>
          <w:szCs w:val="18"/>
        </w:rPr>
        <w:t xml:space="preserve">[I minorenni devono essere accompagnati da adulto] </w:t>
      </w:r>
      <w:r w:rsidR="00AF0B4B">
        <w:rPr>
          <w:rFonts w:ascii="Arial Nova Light" w:hAnsi="Arial Nova Light"/>
          <w:i/>
          <w:iCs/>
          <w:color w:val="0000FF"/>
        </w:rPr>
        <w:br w:type="page"/>
      </w:r>
    </w:p>
    <w:p w14:paraId="41B6D189" w14:textId="747ED6FD" w:rsidR="008374F4" w:rsidRPr="008B7A6C" w:rsidRDefault="00AF0B4B" w:rsidP="00C7794A">
      <w:pPr>
        <w:spacing w:after="0" w:line="240" w:lineRule="atLeast"/>
        <w:jc w:val="right"/>
        <w:rPr>
          <w:rFonts w:ascii="Arial Nova Light" w:hAnsi="Arial Nova Light"/>
          <w:b/>
          <w:bCs/>
          <w:sz w:val="24"/>
          <w:szCs w:val="24"/>
        </w:rPr>
      </w:pPr>
      <w:r w:rsidRPr="008B7A6C">
        <w:rPr>
          <w:rFonts w:ascii="Arial Nova Light" w:hAnsi="Arial Nova Light"/>
          <w:b/>
          <w:bCs/>
          <w:sz w:val="24"/>
          <w:szCs w:val="24"/>
        </w:rPr>
        <w:lastRenderedPageBreak/>
        <w:t>ALLEGATO</w:t>
      </w:r>
    </w:p>
    <w:p w14:paraId="23D5181E" w14:textId="77777777" w:rsidR="00FA4E2D" w:rsidRPr="008B7A6C" w:rsidRDefault="00FA4E2D" w:rsidP="00C7794A">
      <w:pPr>
        <w:pStyle w:val="NormaleWeb"/>
        <w:spacing w:before="0" w:beforeAutospacing="0" w:after="0" w:afterAutospacing="0" w:line="240" w:lineRule="atLeast"/>
        <w:textAlignment w:val="baseline"/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</w:pPr>
    </w:p>
    <w:p w14:paraId="40F89B20" w14:textId="5BB0AC76" w:rsidR="00F23FE1" w:rsidRPr="008B7A6C" w:rsidRDefault="00F23FE1" w:rsidP="00C7794A">
      <w:pPr>
        <w:pStyle w:val="NormaleWeb"/>
        <w:shd w:val="clear" w:color="auto" w:fill="FFFFCC"/>
        <w:spacing w:before="0" w:beforeAutospacing="0" w:after="0" w:afterAutospacing="0" w:line="240" w:lineRule="atLeast"/>
        <w:textAlignment w:val="baseline"/>
        <w:rPr>
          <w:rFonts w:ascii="Arial Nova Light" w:eastAsiaTheme="minorHAnsi" w:hAnsi="Arial Nova Light" w:cstheme="minorBidi"/>
          <w:b/>
          <w:bCs/>
          <w:kern w:val="2"/>
          <w:sz w:val="28"/>
          <w:szCs w:val="28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8"/>
          <w:szCs w:val="28"/>
          <w:lang w:val="it-IT" w:eastAsia="en-US"/>
        </w:rPr>
        <w:t>CAMPO DI SOLIDARIETA’ DEGLI UNIVERSITARI COSTRUTTORI ESTATE 2024</w:t>
      </w:r>
    </w:p>
    <w:p w14:paraId="474EE7EC" w14:textId="77777777" w:rsidR="00F23FE1" w:rsidRPr="008B7A6C" w:rsidRDefault="00F23FE1" w:rsidP="00C7794A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</w:pPr>
    </w:p>
    <w:p w14:paraId="593C976D" w14:textId="544DA6B3" w:rsidR="00F23FE1" w:rsidRPr="008B7A6C" w:rsidRDefault="00F23FE1" w:rsidP="00C7794A">
      <w:pPr>
        <w:pStyle w:val="NormaleWeb"/>
        <w:shd w:val="clear" w:color="auto" w:fill="D9D9D9" w:themeFill="background1" w:themeFillShade="D9"/>
        <w:spacing w:before="0" w:beforeAutospacing="0" w:after="0" w:afterAutospacing="0" w:line="240" w:lineRule="atLeast"/>
        <w:textAlignment w:val="baseline"/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NEL VICENTINO IN SUPPORTO DI UNA CASA-FAMIGLIA</w:t>
      </w:r>
    </w:p>
    <w:p w14:paraId="50BEF437" w14:textId="06F35B0C" w:rsidR="00F23FE1" w:rsidRPr="008B7A6C" w:rsidRDefault="00F23FE1" w:rsidP="00C7794A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PERIODO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 | Dal 4/08/2024 al 11/08/2024 (un turno settimanale – massimo 11 partecipanti).</w:t>
      </w:r>
    </w:p>
    <w:p w14:paraId="48ABB946" w14:textId="77777777" w:rsidR="00F23FE1" w:rsidRPr="008B7A6C" w:rsidRDefault="00F23FE1" w:rsidP="00C7794A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LOCALITÀ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 | </w:t>
      </w: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SAN VITO DI LEGUZZANO (VI).</w:t>
      </w:r>
    </w:p>
    <w:p w14:paraId="7EEF7D5B" w14:textId="77777777" w:rsidR="00F23FE1" w:rsidRPr="008B7A6C" w:rsidRDefault="00F23FE1" w:rsidP="00C7794A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ENTE SUPPORTATO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 | Casa-famiglia gestita dalla Comunità Papa Giovanni XXIII (</w:t>
      </w:r>
      <w:hyperlink r:id="rId7" w:history="1">
        <w:r w:rsidRPr="008B7A6C">
          <w:rPr>
            <w:rFonts w:ascii="Arial Nova Light" w:eastAsiaTheme="minorHAnsi" w:hAnsi="Arial Nova Light" w:cstheme="minorBidi"/>
            <w:kern w:val="2"/>
            <w:sz w:val="20"/>
            <w:szCs w:val="20"/>
            <w:lang w:val="it-IT" w:eastAsia="en-US"/>
          </w:rPr>
          <w:t>www.apg23.org</w:t>
        </w:r>
      </w:hyperlink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) che ospita due nuclei famigliari che, in questo momento, stanno accogliendo minori con situazioni di disagio famigliare e persone con handicap fisico e /o mentale.</w:t>
      </w:r>
    </w:p>
    <w:p w14:paraId="44A8FE79" w14:textId="77777777" w:rsidR="00F23FE1" w:rsidRPr="008B7A6C" w:rsidRDefault="00F23FE1" w:rsidP="00C7794A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VITTO E ALLOGGIO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 | Presso casa parrocchiale nelle vicinanze della struttura dove si svolgono le attività di volontariato.</w:t>
      </w:r>
    </w:p>
    <w:p w14:paraId="22374FE2" w14:textId="77777777" w:rsidR="00F23FE1" w:rsidRPr="008B7A6C" w:rsidRDefault="00F23FE1" w:rsidP="00C7794A">
      <w:pPr>
        <w:pStyle w:val="Normale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ATTIVITÀ DEI VOLONTARI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 | Lavori di ordinaria manutenzione tra cui la realizzazione di una nuova pompeiana in legno costituite da massetto di fondazione, struttura in legno, tamponamenti ed impermeabilizzazione.</w:t>
      </w:r>
    </w:p>
    <w:p w14:paraId="5056387D" w14:textId="77777777" w:rsidR="00AF0B4B" w:rsidRPr="008B7A6C" w:rsidRDefault="00AF0B4B" w:rsidP="00C7794A">
      <w:pPr>
        <w:spacing w:after="0" w:line="240" w:lineRule="atLeast"/>
        <w:rPr>
          <w:rFonts w:ascii="Arial Nova Light" w:hAnsi="Arial Nova Light"/>
          <w:sz w:val="20"/>
          <w:szCs w:val="20"/>
        </w:rPr>
      </w:pPr>
    </w:p>
    <w:p w14:paraId="014C38D6" w14:textId="218F1C50" w:rsidR="00F23FE1" w:rsidRPr="008B7A6C" w:rsidRDefault="00BC739F" w:rsidP="00C7794A">
      <w:pPr>
        <w:pStyle w:val="NormaleWeb"/>
        <w:shd w:val="clear" w:color="auto" w:fill="D9D9D9" w:themeFill="background1" w:themeFillShade="D9"/>
        <w:spacing w:before="0" w:beforeAutospacing="0" w:after="0" w:afterAutospacing="0" w:line="240" w:lineRule="atLeast"/>
        <w:textAlignment w:val="baseline"/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 xml:space="preserve">IN EMILIA ROMAGNA </w:t>
      </w:r>
    </w:p>
    <w:p w14:paraId="28B49DBC" w14:textId="77777777" w:rsidR="00DC1A75" w:rsidRPr="008B7A6C" w:rsidRDefault="002475F7" w:rsidP="00DC1A75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 xml:space="preserve">PERIODO | 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Dal 28/07/2024 al 18/08/2024 (tre turni settimanali – massimo 15 partecipanti a settimana).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br/>
      </w: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LOCALITÀ | 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RUSSI (RA) e FORLI’</w:t>
      </w:r>
    </w:p>
    <w:p w14:paraId="426748C0" w14:textId="77777777" w:rsidR="00DC1A75" w:rsidRPr="008B7A6C" w:rsidRDefault="002475F7" w:rsidP="00DC1A75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 xml:space="preserve">ENTE SUPPORTATO | 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Due case-famiglia gestite Comunità Papa Giovanni XXIII (</w:t>
      </w:r>
      <w:hyperlink r:id="rId8" w:history="1">
        <w:r w:rsidRPr="008B7A6C">
          <w:rPr>
            <w:rFonts w:ascii="Arial Nova Light" w:eastAsiaTheme="minorHAnsi" w:hAnsi="Arial Nova Light" w:cstheme="minorBidi"/>
            <w:kern w:val="2"/>
            <w:sz w:val="20"/>
            <w:szCs w:val="20"/>
            <w:lang w:val="it-IT" w:eastAsia="en-US"/>
          </w:rPr>
          <w:t>www.apg23.org</w:t>
        </w:r>
      </w:hyperlink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) che distano circa 20 km l’una dall’altra.</w:t>
      </w:r>
    </w:p>
    <w:p w14:paraId="4B0F6E4F" w14:textId="77777777" w:rsidR="00DC1A75" w:rsidRPr="008B7A6C" w:rsidRDefault="002475F7" w:rsidP="00DC1A75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 xml:space="preserve">VITTO E ALLOGGIO | 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Presso casa parrocchiale nelle vicinanze della struttura a Russi (RA) dove si svolgono le attività di volontariato. Rispetto alla struttura di Forlì la casa parrocchiale dista circa 20 km.</w:t>
      </w:r>
    </w:p>
    <w:p w14:paraId="08CB7B77" w14:textId="4204BE90" w:rsidR="00F23FE1" w:rsidRPr="008B7A6C" w:rsidRDefault="002475F7" w:rsidP="00DC1A75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 xml:space="preserve">ATTIVITÀ DEI VOLONTARI | 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Lavori di ordinaria manutenzione: stuccature e tinteggiature di pareti presso la struttura a Russi (RA), sistemazione di un vialetto esterno in betonelle presso la struttura a Forlì.</w:t>
      </w:r>
    </w:p>
    <w:p w14:paraId="6F1D888B" w14:textId="77777777" w:rsidR="00DC1A75" w:rsidRPr="008B7A6C" w:rsidRDefault="00DC1A75" w:rsidP="00DC1A75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</w:p>
    <w:p w14:paraId="7CD04B0B" w14:textId="77777777" w:rsidR="00DC1A75" w:rsidRPr="008B7A6C" w:rsidRDefault="00DC1A75" w:rsidP="00DC1A75">
      <w:pPr>
        <w:pStyle w:val="NormaleWeb"/>
        <w:shd w:val="clear" w:color="auto" w:fill="D9D9D9" w:themeFill="background1" w:themeFillShade="D9"/>
        <w:spacing w:before="0" w:beforeAutospacing="0" w:after="0" w:afterAutospacing="0" w:line="240" w:lineRule="atLeast"/>
        <w:textAlignment w:val="baseline"/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 xml:space="preserve">IN EMILIA ROMAGNA </w:t>
      </w:r>
    </w:p>
    <w:p w14:paraId="721FBAF7" w14:textId="77777777" w:rsidR="008B7A6C" w:rsidRPr="008B7A6C" w:rsidRDefault="008B7A6C" w:rsidP="008B7A6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PERIODO 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|</w:t>
      </w: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 xml:space="preserve"> 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Dal 28/07/2024 al 18/08/2024 (tre turni settimanali – massimo 15 partecipanti a settimana).</w:t>
      </w:r>
    </w:p>
    <w:p w14:paraId="4654970F" w14:textId="0470734D" w:rsidR="008B7A6C" w:rsidRPr="008B7A6C" w:rsidRDefault="008B7A6C" w:rsidP="008B7A6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LOCALITÀ 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| MUSILE DI PIAVE (VE).</w:t>
      </w:r>
    </w:p>
    <w:p w14:paraId="3633E1B5" w14:textId="77777777" w:rsidR="008B7A6C" w:rsidRPr="008B7A6C" w:rsidRDefault="008B7A6C" w:rsidP="008B7A6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ENTE SUPPORTATO 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| Comunità residenziale di accoglienza temporanea a giovani e adulti in difficoltà materiale e/o psicologica gestita dall’Associazione Mosaici di vita (</w:t>
      </w:r>
      <w:hyperlink r:id="rId9" w:history="1">
        <w:r w:rsidRPr="008B7A6C">
          <w:rPr>
            <w:rFonts w:ascii="Arial Nova Light" w:eastAsiaTheme="minorHAnsi" w:hAnsi="Arial Nova Light" w:cstheme="minorBidi"/>
            <w:kern w:val="2"/>
            <w:sz w:val="20"/>
            <w:szCs w:val="20"/>
            <w:lang w:val="it-IT" w:eastAsia="en-US"/>
          </w:rPr>
          <w:t>www.mosaicidivita.it</w:t>
        </w:r>
      </w:hyperlink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).  </w:t>
      </w:r>
    </w:p>
    <w:p w14:paraId="7F66ACA0" w14:textId="77777777" w:rsidR="008B7A6C" w:rsidRPr="008B7A6C" w:rsidRDefault="008B7A6C" w:rsidP="008B7A6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VITTO E ALLOGGIO 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| Presso casa parrocchiale di Passarella (</w:t>
      </w:r>
      <w:proofErr w:type="spellStart"/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fraz</w:t>
      </w:r>
      <w:proofErr w:type="spellEnd"/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. di San Donà di Piave (VE)), ubicata a circa 4 km di distanza dalla struttura dove si svolgono le attività di volontariato.</w:t>
      </w:r>
    </w:p>
    <w:p w14:paraId="20F96818" w14:textId="77777777" w:rsidR="008B7A6C" w:rsidRPr="008B7A6C" w:rsidRDefault="008B7A6C" w:rsidP="008B7A6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8B7A6C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ATTIVITÀ DEI VOLONTARI </w:t>
      </w:r>
      <w:r w:rsidRPr="008B7A6C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| Lavori di ordinaria manutenzione: sgombero di materiale da locale stalla, isolamento di solaio in legno di fienile, carteggiatura e trattamento con impregnante di travi a vista di copertura, pitturazione di pareti e soffitti, spazzolatura di pareti in cotto faccia a vista annerite da muffe e trattamento mattoni. I volontari potrebbero anche essere di supporto ai lavori di formazione di nuovi servizi igienici che sono in attesa di autorizzazione.  </w:t>
      </w:r>
    </w:p>
    <w:p w14:paraId="7E50CCDE" w14:textId="77777777" w:rsidR="00DC1A75" w:rsidRDefault="00DC1A75" w:rsidP="00DC1A75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</w:p>
    <w:p w14:paraId="60CC1EFB" w14:textId="1ABFF0BC" w:rsidR="00E42B38" w:rsidRPr="00325D6D" w:rsidRDefault="00E42B38" w:rsidP="007844EB">
      <w:pPr>
        <w:pStyle w:val="NormaleWeb"/>
        <w:shd w:val="clear" w:color="auto" w:fill="D8EBAF"/>
        <w:spacing w:before="0" w:beforeAutospacing="0" w:after="0" w:afterAutospacing="0"/>
        <w:jc w:val="both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  <w:r w:rsidRPr="00325D6D">
        <w:rPr>
          <w:rFonts w:ascii="Arial Nova Light" w:eastAsiaTheme="minorHAnsi" w:hAnsi="Arial Nova Light" w:cstheme="minorBidi"/>
          <w:b/>
          <w:bCs/>
          <w:kern w:val="2"/>
          <w:sz w:val="20"/>
          <w:szCs w:val="20"/>
          <w:lang w:val="it-IT" w:eastAsia="en-US"/>
        </w:rPr>
        <w:t>QUOTA DI PARTECIPAZIONE</w:t>
      </w:r>
      <w:r w:rsidRPr="00325D6D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 xml:space="preserve"> | Per non gravare sulle realtà supportate, i campi di </w:t>
      </w:r>
      <w:r w:rsidR="000E1F29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volontariato edile</w:t>
      </w:r>
      <w:r w:rsidRPr="00325D6D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 xml:space="preserve"> degli Universitari Cost</w:t>
      </w:r>
      <w:r w:rsidR="000E1F29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>r</w:t>
      </w:r>
      <w:r w:rsidRPr="00325D6D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 xml:space="preserve">uttori sono autofinanziati per le spese di vitto, alloggio e copertura assicurativa. Per questo è previsto un contributo forfettario di 130 € (ridotto a 100€ per minori di 25 anni alla prima esperienza). Anche le spese di viaggio sono a carico dei partecipanti. </w:t>
      </w:r>
    </w:p>
    <w:p w14:paraId="3F9CCDD9" w14:textId="5AC734BC" w:rsidR="00E42B38" w:rsidRDefault="00E42B38" w:rsidP="007844EB">
      <w:pPr>
        <w:pStyle w:val="NormaleWeb"/>
        <w:shd w:val="clear" w:color="auto" w:fill="D8EBAF"/>
        <w:spacing w:before="0" w:beforeAutospacing="0" w:after="0" w:afterAutospacing="0"/>
        <w:jc w:val="both"/>
        <w:textAlignment w:val="baseline"/>
        <w:rPr>
          <w:rFonts w:ascii="Arial Nova Light" w:eastAsiaTheme="minorHAnsi" w:hAnsi="Arial Nova Light" w:cstheme="minorBidi"/>
          <w:b/>
          <w:bCs/>
          <w:i/>
          <w:iCs/>
          <w:kern w:val="2"/>
          <w:sz w:val="20"/>
          <w:szCs w:val="20"/>
          <w:lang w:val="it-IT" w:eastAsia="en-US"/>
        </w:rPr>
      </w:pPr>
      <w:r w:rsidRPr="00325D6D"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  <w:t xml:space="preserve">Il Regolamento degli Universitari Costruttori è disponibile su questa pagina web </w:t>
      </w:r>
      <w:hyperlink r:id="rId10" w:history="1">
        <w:r w:rsidR="0017019A" w:rsidRPr="00E77675">
          <w:rPr>
            <w:rStyle w:val="Collegamentoipertestuale"/>
            <w:rFonts w:ascii="Arial Nova Light" w:eastAsiaTheme="minorHAnsi" w:hAnsi="Arial Nova Light" w:cstheme="minorBidi"/>
            <w:b/>
            <w:bCs/>
            <w:i/>
            <w:iCs/>
            <w:kern w:val="2"/>
            <w:sz w:val="20"/>
            <w:szCs w:val="20"/>
            <w:lang w:val="it-IT" w:eastAsia="en-US"/>
          </w:rPr>
          <w:t>https://www.universitaricostruttori.it/documentazione-varia/regolamento-universitari-costruttori/</w:t>
        </w:r>
      </w:hyperlink>
    </w:p>
    <w:p w14:paraId="5E5B5772" w14:textId="77777777" w:rsidR="0017019A" w:rsidRDefault="0017019A" w:rsidP="0017019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 Light" w:eastAsiaTheme="minorHAnsi" w:hAnsi="Arial Nova Light" w:cstheme="minorBidi"/>
          <w:kern w:val="2"/>
          <w:sz w:val="20"/>
          <w:szCs w:val="20"/>
          <w:lang w:val="it-IT" w:eastAsia="en-US"/>
        </w:rPr>
      </w:pPr>
    </w:p>
    <w:p w14:paraId="51999A9C" w14:textId="3BFAA096" w:rsidR="001932D2" w:rsidRDefault="001932D2" w:rsidP="00307A85">
      <w:pPr>
        <w:pStyle w:val="NormaleWeb"/>
        <w:pBdr>
          <w:top w:val="dashSmallGap" w:sz="18" w:space="1" w:color="93BE2F"/>
          <w:left w:val="dashSmallGap" w:sz="18" w:space="4" w:color="93BE2F"/>
          <w:bottom w:val="dashSmallGap" w:sz="18" w:space="1" w:color="93BE2F"/>
          <w:right w:val="dashSmallGap" w:sz="18" w:space="0" w:color="93BE2F"/>
        </w:pBdr>
        <w:shd w:val="clear" w:color="auto" w:fill="FFFFFF"/>
        <w:spacing w:before="0" w:beforeAutospacing="0" w:after="0" w:afterAutospacing="0"/>
        <w:ind w:left="142" w:right="-1"/>
        <w:jc w:val="both"/>
        <w:textAlignment w:val="baseline"/>
        <w:rPr>
          <w:rFonts w:ascii="Arial Nova Light" w:eastAsiaTheme="minorHAnsi" w:hAnsi="Arial Nova Light" w:cstheme="minorBidi"/>
          <w:b/>
          <w:bCs/>
          <w:i/>
          <w:iCs/>
          <w:kern w:val="2"/>
          <w:sz w:val="18"/>
          <w:szCs w:val="18"/>
          <w:lang w:val="it-IT" w:eastAsia="en-US"/>
        </w:rPr>
      </w:pPr>
      <w:r w:rsidRPr="00E57D0D">
        <w:rPr>
          <w:rFonts w:ascii="Arial Nova Light" w:eastAsiaTheme="minorHAnsi" w:hAnsi="Arial Nova Light" w:cstheme="minorBidi"/>
          <w:b/>
          <w:bCs/>
          <w:kern w:val="2"/>
          <w:sz w:val="18"/>
          <w:szCs w:val="18"/>
          <w:shd w:val="clear" w:color="auto" w:fill="93BE2F"/>
          <w:lang w:val="it-IT" w:eastAsia="en-US"/>
        </w:rPr>
        <w:t>PER INFORMAZIONI</w:t>
      </w:r>
      <w:r w:rsidR="001E50F9" w:rsidRPr="00E57D0D">
        <w:rPr>
          <w:rFonts w:ascii="Arial Nova Light" w:eastAsiaTheme="minorHAnsi" w:hAnsi="Arial Nova Light" w:cstheme="minorBidi"/>
          <w:b/>
          <w:bCs/>
          <w:kern w:val="2"/>
          <w:sz w:val="18"/>
          <w:szCs w:val="18"/>
          <w:shd w:val="clear" w:color="auto" w:fill="93BE2F"/>
          <w:lang w:val="it-IT" w:eastAsia="en-US"/>
        </w:rPr>
        <w:t xml:space="preserve"> E ISCRIZIONI</w:t>
      </w:r>
      <w:r w:rsidRPr="00E57D0D">
        <w:rPr>
          <w:rFonts w:ascii="Arial Nova Light" w:eastAsiaTheme="minorHAnsi" w:hAnsi="Arial Nova Light" w:cstheme="minorBidi"/>
          <w:color w:val="93BE2F"/>
          <w:kern w:val="2"/>
          <w:sz w:val="18"/>
          <w:szCs w:val="18"/>
          <w:lang w:val="it-IT" w:eastAsia="en-US"/>
        </w:rPr>
        <w:t> </w:t>
      </w:r>
      <w:r w:rsidRPr="00231150">
        <w:rPr>
          <w:rFonts w:ascii="Arial Nova Light" w:eastAsiaTheme="minorHAnsi" w:hAnsi="Arial Nova Light" w:cstheme="minorBidi"/>
          <w:kern w:val="2"/>
          <w:sz w:val="18"/>
          <w:szCs w:val="18"/>
          <w:lang w:val="it-IT" w:eastAsia="en-US"/>
        </w:rPr>
        <w:t>Scrivere un’e-mail a </w:t>
      </w:r>
      <w:hyperlink r:id="rId11" w:history="1">
        <w:r w:rsidRPr="00231150">
          <w:rPr>
            <w:rFonts w:ascii="Arial Nova Light" w:eastAsiaTheme="minorHAnsi" w:hAnsi="Arial Nova Light" w:cstheme="minorBidi"/>
            <w:i/>
            <w:iCs/>
            <w:kern w:val="2"/>
            <w:sz w:val="18"/>
            <w:szCs w:val="18"/>
            <w:lang w:val="it-IT" w:eastAsia="en-US"/>
          </w:rPr>
          <w:t>segreteria@universitaricostruttori.it</w:t>
        </w:r>
        <w:r w:rsidRPr="00231150">
          <w:rPr>
            <w:rFonts w:ascii="Arial Nova Light" w:eastAsiaTheme="minorHAnsi" w:hAnsi="Arial Nova Light" w:cstheme="minorBidi"/>
            <w:kern w:val="2"/>
            <w:sz w:val="18"/>
            <w:szCs w:val="18"/>
            <w:lang w:val="it-IT" w:eastAsia="en-US"/>
          </w:rPr>
          <w:t> </w:t>
        </w:r>
      </w:hyperlink>
      <w:r w:rsidRPr="00231150">
        <w:rPr>
          <w:rFonts w:ascii="Arial Nova Light" w:eastAsiaTheme="minorHAnsi" w:hAnsi="Arial Nova Light" w:cstheme="minorBidi"/>
          <w:kern w:val="2"/>
          <w:sz w:val="18"/>
          <w:szCs w:val="18"/>
          <w:lang w:val="it-IT" w:eastAsia="en-US"/>
        </w:rPr>
        <w:t xml:space="preserve">e/o inviare un messaggio di </w:t>
      </w:r>
      <w:r w:rsidR="001E50F9">
        <w:rPr>
          <w:rFonts w:ascii="Arial Nova Light" w:eastAsiaTheme="minorHAnsi" w:hAnsi="Arial Nova Light" w:cstheme="minorBidi"/>
          <w:kern w:val="2"/>
          <w:sz w:val="18"/>
          <w:szCs w:val="18"/>
          <w:lang w:val="it-IT" w:eastAsia="en-US"/>
        </w:rPr>
        <w:t>W</w:t>
      </w:r>
      <w:r w:rsidRPr="00231150">
        <w:rPr>
          <w:rFonts w:ascii="Arial Nova Light" w:eastAsiaTheme="minorHAnsi" w:hAnsi="Arial Nova Light" w:cstheme="minorBidi"/>
          <w:kern w:val="2"/>
          <w:sz w:val="18"/>
          <w:szCs w:val="18"/>
          <w:lang w:val="it-IT" w:eastAsia="en-US"/>
        </w:rPr>
        <w:t>hats</w:t>
      </w:r>
      <w:r w:rsidR="001E50F9">
        <w:rPr>
          <w:rFonts w:ascii="Arial Nova Light" w:eastAsiaTheme="minorHAnsi" w:hAnsi="Arial Nova Light" w:cstheme="minorBidi"/>
          <w:kern w:val="2"/>
          <w:sz w:val="18"/>
          <w:szCs w:val="18"/>
          <w:lang w:val="it-IT" w:eastAsia="en-US"/>
        </w:rPr>
        <w:t>A</w:t>
      </w:r>
      <w:r w:rsidRPr="00231150">
        <w:rPr>
          <w:rFonts w:ascii="Arial Nova Light" w:eastAsiaTheme="minorHAnsi" w:hAnsi="Arial Nova Light" w:cstheme="minorBidi"/>
          <w:kern w:val="2"/>
          <w:sz w:val="18"/>
          <w:szCs w:val="18"/>
          <w:lang w:val="it-IT" w:eastAsia="en-US"/>
        </w:rPr>
        <w:t>pp al numero 3491041365</w:t>
      </w:r>
      <w:r w:rsidR="009B4B18">
        <w:rPr>
          <w:rFonts w:ascii="Arial Nova Light" w:eastAsiaTheme="minorHAnsi" w:hAnsi="Arial Nova Light" w:cstheme="minorBidi"/>
          <w:kern w:val="2"/>
          <w:sz w:val="18"/>
          <w:szCs w:val="18"/>
          <w:lang w:val="it-IT" w:eastAsia="en-US"/>
        </w:rPr>
        <w:t xml:space="preserve"> e/o c</w:t>
      </w:r>
      <w:r w:rsidRPr="00231150">
        <w:rPr>
          <w:rFonts w:ascii="Arial Nova Light" w:eastAsiaTheme="minorHAnsi" w:hAnsi="Arial Nova Light" w:cstheme="minorBidi"/>
          <w:kern w:val="2"/>
          <w:sz w:val="18"/>
          <w:szCs w:val="18"/>
          <w:lang w:val="it-IT" w:eastAsia="en-US"/>
        </w:rPr>
        <w:t xml:space="preserve">ompilare </w:t>
      </w:r>
      <w:r w:rsidR="004D1954">
        <w:rPr>
          <w:rFonts w:ascii="Arial Nova Light" w:eastAsiaTheme="minorHAnsi" w:hAnsi="Arial Nova Light" w:cstheme="minorBidi"/>
          <w:kern w:val="2"/>
          <w:sz w:val="18"/>
          <w:szCs w:val="18"/>
          <w:lang w:val="it-IT" w:eastAsia="en-US"/>
        </w:rPr>
        <w:t>questo</w:t>
      </w:r>
      <w:r w:rsidRPr="00231150">
        <w:rPr>
          <w:rFonts w:ascii="Arial Nova Light" w:eastAsiaTheme="minorHAnsi" w:hAnsi="Arial Nova Light" w:cstheme="minorBidi"/>
          <w:kern w:val="2"/>
          <w:sz w:val="18"/>
          <w:szCs w:val="18"/>
          <w:lang w:val="it-IT" w:eastAsia="en-US"/>
        </w:rPr>
        <w:t xml:space="preserve"> modulo </w:t>
      </w:r>
      <w:r w:rsidR="004D1954">
        <w:rPr>
          <w:rFonts w:ascii="Arial Nova Light" w:eastAsiaTheme="minorHAnsi" w:hAnsi="Arial Nova Light" w:cstheme="minorBidi"/>
          <w:kern w:val="2"/>
          <w:sz w:val="18"/>
          <w:szCs w:val="18"/>
          <w:lang w:val="it-IT" w:eastAsia="en-US"/>
        </w:rPr>
        <w:t xml:space="preserve">online </w:t>
      </w:r>
      <w:hyperlink r:id="rId12" w:history="1">
        <w:r w:rsidR="00374095" w:rsidRPr="00E77675">
          <w:rPr>
            <w:rStyle w:val="Collegamentoipertestuale"/>
            <w:rFonts w:ascii="Arial Nova Light" w:eastAsiaTheme="minorHAnsi" w:hAnsi="Arial Nova Light" w:cstheme="minorBidi"/>
            <w:b/>
            <w:bCs/>
            <w:i/>
            <w:iCs/>
            <w:kern w:val="2"/>
            <w:sz w:val="18"/>
            <w:szCs w:val="18"/>
            <w:lang w:val="it-IT" w:eastAsia="en-US"/>
          </w:rPr>
          <w:t>https://www.universitaricostruttori.it/modulo-di-contatto/iscrizione-ai-campi-di-solidarieta-estate-2014/</w:t>
        </w:r>
      </w:hyperlink>
    </w:p>
    <w:p w14:paraId="43124AA0" w14:textId="1CDBCE67" w:rsidR="001932D2" w:rsidRPr="008B7A6C" w:rsidRDefault="001932D2" w:rsidP="00294057">
      <w:pPr>
        <w:rPr>
          <w:rFonts w:ascii="Arial Nova Light" w:hAnsi="Arial Nova Light"/>
          <w:sz w:val="20"/>
          <w:szCs w:val="20"/>
        </w:rPr>
      </w:pPr>
    </w:p>
    <w:sectPr w:rsidR="001932D2" w:rsidRPr="008B7A6C" w:rsidSect="00B43E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84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1036" w14:textId="77777777" w:rsidR="00B43EFD" w:rsidRDefault="00B43EFD" w:rsidP="00894A0A">
      <w:pPr>
        <w:spacing w:after="0" w:line="240" w:lineRule="auto"/>
      </w:pPr>
      <w:r>
        <w:separator/>
      </w:r>
    </w:p>
  </w:endnote>
  <w:endnote w:type="continuationSeparator" w:id="0">
    <w:p w14:paraId="2EAC222B" w14:textId="77777777" w:rsidR="00B43EFD" w:rsidRDefault="00B43EFD" w:rsidP="0089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385B" w14:textId="77777777" w:rsidR="00573D83" w:rsidRDefault="00573D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854"/>
    </w:tblGrid>
    <w:tr w:rsidR="008725AD" w14:paraId="1CA42E6B" w14:textId="77777777" w:rsidTr="0076487C">
      <w:tc>
        <w:tcPr>
          <w:tcW w:w="9854" w:type="dxa"/>
          <w:tcBorders>
            <w:top w:val="nil"/>
            <w:left w:val="nil"/>
            <w:bottom w:val="nil"/>
            <w:right w:val="nil"/>
          </w:tcBorders>
          <w:shd w:val="clear" w:color="auto" w:fill="97BE2F"/>
        </w:tcPr>
        <w:p w14:paraId="1AED4CB3" w14:textId="77777777" w:rsidR="008725AD" w:rsidRDefault="008725AD" w:rsidP="008725AD">
          <w:pPr>
            <w:pStyle w:val="Intestazione"/>
            <w:tabs>
              <w:tab w:val="clear" w:pos="4513"/>
              <w:tab w:val="clear" w:pos="9026"/>
              <w:tab w:val="left" w:pos="1476"/>
            </w:tabs>
          </w:pPr>
        </w:p>
      </w:tc>
    </w:tr>
  </w:tbl>
  <w:p w14:paraId="61958BF8" w14:textId="15FC2E69" w:rsidR="008725AD" w:rsidRPr="00BA057F" w:rsidRDefault="00C20482" w:rsidP="00BA057F">
    <w:pPr>
      <w:pStyle w:val="Intestazione"/>
      <w:spacing w:line="240" w:lineRule="atLeast"/>
      <w:rPr>
        <w:rFonts w:ascii="Segoe UI Black" w:hAnsi="Segoe UI Black" w:cs="Segoe UI"/>
        <w:b/>
        <w:bCs/>
        <w:sz w:val="20"/>
        <w:szCs w:val="20"/>
      </w:rPr>
    </w:pPr>
    <w:r w:rsidRPr="00BA057F">
      <w:rPr>
        <w:rFonts w:ascii="Segoe UI Black" w:hAnsi="Segoe UI Black" w:cs="Segoe UI"/>
        <w:b/>
        <w:bCs/>
        <w:sz w:val="20"/>
        <w:szCs w:val="20"/>
      </w:rPr>
      <w:t>Contatti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BA057F" w:rsidRPr="00BA057F" w14:paraId="52B4A860" w14:textId="77777777" w:rsidTr="00C34596">
      <w:tc>
        <w:tcPr>
          <w:tcW w:w="0" w:type="auto"/>
          <w:vAlign w:val="center"/>
          <w:hideMark/>
        </w:tcPr>
        <w:p w14:paraId="70A5251C" w14:textId="4083999B" w:rsidR="00BA057F" w:rsidRPr="00BA057F" w:rsidRDefault="00C34596" w:rsidP="00BA057F">
          <w:pPr>
            <w:spacing w:after="0" w:line="240" w:lineRule="atLeast"/>
            <w:rPr>
              <w:rStyle w:val="Enfasicorsivo"/>
              <w:rFonts w:ascii="Segoe UI" w:eastAsia="Times New Roman" w:hAnsi="Segoe UI" w:cs="Segoe UI"/>
              <w:sz w:val="18"/>
              <w:szCs w:val="18"/>
            </w:rPr>
          </w:pPr>
          <w:r w:rsidRPr="00BA057F">
            <w:rPr>
              <w:rStyle w:val="Enfasigrassetto"/>
              <w:rFonts w:ascii="Segoe UI" w:eastAsia="Times New Roman" w:hAnsi="Segoe UI" w:cs="Segoe UI"/>
              <w:sz w:val="18"/>
              <w:szCs w:val="18"/>
            </w:rPr>
            <w:t>Segreteria generale di Padova</w:t>
          </w:r>
          <w:r w:rsidRPr="00BA057F">
            <w:rPr>
              <w:rStyle w:val="Enfasigrassetto"/>
              <w:rFonts w:ascii="Segoe UI" w:eastAsia="Times New Roman" w:hAnsi="Segoe UI" w:cs="Segoe UI"/>
              <w:b w:val="0"/>
              <w:bCs w:val="0"/>
              <w:sz w:val="18"/>
              <w:szCs w:val="18"/>
            </w:rPr>
            <w:t xml:space="preserve"> | </w:t>
          </w:r>
          <w:r w:rsidRPr="00BA057F">
            <w:rPr>
              <w:rStyle w:val="Enfasicorsivo"/>
              <w:rFonts w:ascii="Segoe UI" w:hAnsi="Segoe UI" w:cs="Segoe UI"/>
              <w:i w:val="0"/>
              <w:iCs w:val="0"/>
              <w:sz w:val="18"/>
              <w:szCs w:val="18"/>
            </w:rPr>
            <w:t>segreteria@universitaricostruttori.it</w:t>
          </w:r>
        </w:p>
        <w:p w14:paraId="44A6EBE6" w14:textId="503A1F1A" w:rsidR="00C34596" w:rsidRPr="00BA057F" w:rsidRDefault="00695F6B" w:rsidP="00BA057F">
          <w:pPr>
            <w:spacing w:after="0" w:line="240" w:lineRule="atLeast"/>
            <w:rPr>
              <w:rFonts w:ascii="Segoe UI" w:eastAsia="Times New Roman" w:hAnsi="Segoe UI" w:cs="Segoe UI"/>
              <w:sz w:val="18"/>
              <w:szCs w:val="18"/>
            </w:rPr>
          </w:pPr>
          <w:r w:rsidRPr="00695F6B">
            <w:rPr>
              <w:rStyle w:val="Enfasicorsivo"/>
              <w:rFonts w:ascii="Segoe UI" w:hAnsi="Segoe UI" w:cs="Segoe UI"/>
              <w:i w:val="0"/>
              <w:iCs w:val="0"/>
              <w:sz w:val="18"/>
              <w:szCs w:val="18"/>
            </w:rPr>
            <w:t>tel. 3491041365 (solo messaggi su WhatsApp e SMS).</w:t>
          </w:r>
        </w:p>
      </w:tc>
    </w:tr>
    <w:tr w:rsidR="00BA057F" w:rsidRPr="00BA057F" w14:paraId="5BDD1006" w14:textId="77777777" w:rsidTr="00C34596">
      <w:tc>
        <w:tcPr>
          <w:tcW w:w="0" w:type="auto"/>
          <w:vAlign w:val="center"/>
          <w:hideMark/>
        </w:tcPr>
        <w:p w14:paraId="28DA5AE0" w14:textId="33401807" w:rsidR="00C34596" w:rsidRPr="00BA057F" w:rsidRDefault="00BA057F" w:rsidP="00BA057F">
          <w:pPr>
            <w:spacing w:after="0" w:line="240" w:lineRule="atLeast"/>
            <w:rPr>
              <w:rFonts w:ascii="Segoe UI" w:eastAsia="Times New Roman" w:hAnsi="Segoe UI" w:cs="Segoe UI"/>
              <w:sz w:val="18"/>
              <w:szCs w:val="18"/>
            </w:rPr>
          </w:pPr>
          <w:r w:rsidRPr="00BA057F">
            <w:rPr>
              <w:rStyle w:val="Enfasigrassetto"/>
              <w:rFonts w:eastAsia="Times New Roman"/>
              <w:b w:val="0"/>
              <w:bCs w:val="0"/>
              <w:noProof/>
            </w:rPr>
            <w:drawing>
              <wp:anchor distT="0" distB="0" distL="114300" distR="114300" simplePos="0" relativeHeight="251660288" behindDoc="0" locked="0" layoutInCell="1" allowOverlap="1" wp14:anchorId="7D97C52E" wp14:editId="1FBBAF2B">
                <wp:simplePos x="0" y="0"/>
                <wp:positionH relativeFrom="column">
                  <wp:posOffset>3860165</wp:posOffset>
                </wp:positionH>
                <wp:positionV relativeFrom="paragraph">
                  <wp:posOffset>-113030</wp:posOffset>
                </wp:positionV>
                <wp:extent cx="2361565" cy="417830"/>
                <wp:effectExtent l="0" t="0" r="0" b="0"/>
                <wp:wrapNone/>
                <wp:docPr id="2126859535" name="Immagine 2126859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19" t="24255" r="1121" b="34127"/>
                        <a:stretch/>
                      </pic:blipFill>
                      <pic:spPr bwMode="auto">
                        <a:xfrm>
                          <a:off x="0" y="0"/>
                          <a:ext cx="236156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4596" w:rsidRPr="00BA057F">
            <w:rPr>
              <w:rStyle w:val="Enfasigrassetto"/>
              <w:rFonts w:ascii="Segoe UI" w:eastAsia="Times New Roman" w:hAnsi="Segoe UI" w:cs="Segoe UI"/>
              <w:sz w:val="18"/>
              <w:szCs w:val="18"/>
            </w:rPr>
            <w:t>Segreteria di Milano</w:t>
          </w:r>
          <w:r w:rsidR="00C34596" w:rsidRPr="00BA057F">
            <w:rPr>
              <w:rStyle w:val="Enfasigrassetto"/>
              <w:rFonts w:ascii="Segoe UI" w:eastAsia="Times New Roman" w:hAnsi="Segoe UI" w:cs="Segoe UI"/>
              <w:b w:val="0"/>
              <w:bCs w:val="0"/>
              <w:sz w:val="18"/>
              <w:szCs w:val="18"/>
            </w:rPr>
            <w:t xml:space="preserve"> | </w:t>
          </w:r>
          <w:r w:rsidR="00573D83" w:rsidRPr="00573D83">
            <w:rPr>
              <w:rStyle w:val="Enfasicorsivo"/>
              <w:rFonts w:ascii="Segoe UI" w:hAnsi="Segoe UI" w:cs="Segoe UI"/>
              <w:i w:val="0"/>
              <w:iCs w:val="0"/>
              <w:sz w:val="18"/>
              <w:szCs w:val="18"/>
            </w:rPr>
            <w:t>uc</w:t>
          </w:r>
          <w:r w:rsidR="00C34596" w:rsidRPr="00BA057F">
            <w:rPr>
              <w:rStyle w:val="Enfasicorsivo"/>
              <w:rFonts w:ascii="Segoe UI" w:hAnsi="Segoe UI" w:cs="Segoe UI"/>
              <w:i w:val="0"/>
              <w:iCs w:val="0"/>
              <w:sz w:val="18"/>
              <w:szCs w:val="18"/>
            </w:rPr>
            <w:t>milano@universitaricostruttori.it</w:t>
          </w:r>
          <w:r w:rsidR="00C34596" w:rsidRPr="00BA057F">
            <w:rPr>
              <w:rStyle w:val="Enfasicorsivo"/>
              <w:rFonts w:ascii="Segoe UI" w:eastAsia="Times New Roman" w:hAnsi="Segoe UI" w:cs="Segoe UI"/>
              <w:sz w:val="18"/>
              <w:szCs w:val="18"/>
            </w:rPr>
            <w:t xml:space="preserve"> </w:t>
          </w:r>
        </w:p>
      </w:tc>
    </w:tr>
    <w:tr w:rsidR="00BA057F" w:rsidRPr="00BA057F" w14:paraId="442FA1FD" w14:textId="77777777" w:rsidTr="00C34596">
      <w:tc>
        <w:tcPr>
          <w:tcW w:w="0" w:type="auto"/>
          <w:vAlign w:val="center"/>
          <w:hideMark/>
        </w:tcPr>
        <w:p w14:paraId="43A24B4D" w14:textId="337CF95D" w:rsidR="00C34596" w:rsidRPr="00BA057F" w:rsidRDefault="00C34596" w:rsidP="00BA057F">
          <w:pPr>
            <w:spacing w:after="0" w:line="240" w:lineRule="atLeast"/>
            <w:rPr>
              <w:rFonts w:ascii="Segoe UI" w:eastAsia="Times New Roman" w:hAnsi="Segoe UI" w:cs="Segoe UI"/>
              <w:sz w:val="18"/>
              <w:szCs w:val="18"/>
            </w:rPr>
          </w:pPr>
          <w:r w:rsidRPr="00BA057F">
            <w:rPr>
              <w:rStyle w:val="Enfasigrassetto"/>
              <w:rFonts w:ascii="Segoe UI" w:eastAsia="Times New Roman" w:hAnsi="Segoe UI" w:cs="Segoe UI"/>
              <w:sz w:val="18"/>
              <w:szCs w:val="18"/>
            </w:rPr>
            <w:t>Segreteria di Roma</w:t>
          </w:r>
          <w:r w:rsidRPr="00BA057F">
            <w:rPr>
              <w:rStyle w:val="Enfasigrassetto"/>
              <w:rFonts w:ascii="Segoe UI" w:eastAsia="Times New Roman" w:hAnsi="Segoe UI" w:cs="Segoe UI"/>
              <w:b w:val="0"/>
              <w:bCs w:val="0"/>
              <w:sz w:val="18"/>
              <w:szCs w:val="18"/>
            </w:rPr>
            <w:t xml:space="preserve"> |</w:t>
          </w:r>
          <w:r w:rsidRPr="00BA057F">
            <w:rPr>
              <w:rFonts w:ascii="Segoe UI" w:eastAsia="Times New Roman" w:hAnsi="Segoe UI" w:cs="Segoe UI"/>
              <w:sz w:val="18"/>
              <w:szCs w:val="18"/>
            </w:rPr>
            <w:t xml:space="preserve"> </w:t>
          </w:r>
          <w:r w:rsidRPr="00BA057F">
            <w:rPr>
              <w:rStyle w:val="Enfasicorsivo"/>
              <w:rFonts w:ascii="Segoe UI" w:hAnsi="Segoe UI" w:cs="Segoe UI"/>
              <w:i w:val="0"/>
              <w:iCs w:val="0"/>
              <w:sz w:val="18"/>
              <w:szCs w:val="18"/>
            </w:rPr>
            <w:t>roma@universitaricostruttori.it</w:t>
          </w:r>
          <w:r w:rsidRPr="00BA057F">
            <w:rPr>
              <w:rStyle w:val="Enfasicorsivo"/>
              <w:rFonts w:ascii="Segoe UI" w:eastAsia="Times New Roman" w:hAnsi="Segoe UI" w:cs="Segoe UI"/>
              <w:sz w:val="18"/>
              <w:szCs w:val="18"/>
            </w:rPr>
            <w:t xml:space="preserve"> </w:t>
          </w:r>
        </w:p>
      </w:tc>
    </w:tr>
  </w:tbl>
  <w:p w14:paraId="6A4D7C1B" w14:textId="59A53B8B" w:rsidR="00E86A52" w:rsidRPr="00BA057F" w:rsidRDefault="00E86A52" w:rsidP="00BA057F">
    <w:pPr>
      <w:pStyle w:val="Pidipagina"/>
      <w:spacing w:line="240" w:lineRule="atLeast"/>
      <w:rPr>
        <w:rFonts w:ascii="Segoe UI" w:hAnsi="Segoe UI" w:cs="Segoe U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062A" w14:textId="77777777" w:rsidR="00573D83" w:rsidRDefault="00573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22EF" w14:textId="77777777" w:rsidR="00B43EFD" w:rsidRDefault="00B43EFD" w:rsidP="00894A0A">
      <w:pPr>
        <w:spacing w:after="0" w:line="240" w:lineRule="auto"/>
      </w:pPr>
      <w:r>
        <w:separator/>
      </w:r>
    </w:p>
  </w:footnote>
  <w:footnote w:type="continuationSeparator" w:id="0">
    <w:p w14:paraId="3E9D09FA" w14:textId="77777777" w:rsidR="00B43EFD" w:rsidRDefault="00B43EFD" w:rsidP="0089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D025" w14:textId="77777777" w:rsidR="00573D83" w:rsidRDefault="00573D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2EA3" w14:textId="27748804" w:rsidR="001711F5" w:rsidRDefault="001711F5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875B25" wp14:editId="41E0A8AD">
          <wp:simplePos x="0" y="0"/>
          <wp:positionH relativeFrom="column">
            <wp:posOffset>-80010</wp:posOffset>
          </wp:positionH>
          <wp:positionV relativeFrom="paragraph">
            <wp:posOffset>117475</wp:posOffset>
          </wp:positionV>
          <wp:extent cx="6248400" cy="888177"/>
          <wp:effectExtent l="0" t="0" r="0" b="0"/>
          <wp:wrapNone/>
          <wp:docPr id="1950417900" name="Immagine 195041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8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033C5F" w14:textId="77777777" w:rsidR="001711F5" w:rsidRDefault="001711F5">
    <w:pPr>
      <w:pStyle w:val="Intestazione"/>
    </w:pPr>
  </w:p>
  <w:p w14:paraId="08ADBD35" w14:textId="699C1A08" w:rsidR="001711F5" w:rsidRDefault="001711F5">
    <w:pPr>
      <w:pStyle w:val="Intestazione"/>
    </w:pPr>
  </w:p>
  <w:p w14:paraId="1C937258" w14:textId="77777777" w:rsidR="001711F5" w:rsidRDefault="001711F5">
    <w:pPr>
      <w:pStyle w:val="Intestazione"/>
    </w:pPr>
  </w:p>
  <w:p w14:paraId="290B27B4" w14:textId="77777777" w:rsidR="001711F5" w:rsidRDefault="001711F5">
    <w:pPr>
      <w:pStyle w:val="Intestazione"/>
    </w:pPr>
  </w:p>
  <w:p w14:paraId="212A1C50" w14:textId="007BC656" w:rsidR="00894A0A" w:rsidRDefault="00894A0A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854"/>
    </w:tblGrid>
    <w:tr w:rsidR="00CD6F53" w14:paraId="349E81EE" w14:textId="77777777" w:rsidTr="00EE39C8">
      <w:tc>
        <w:tcPr>
          <w:tcW w:w="9854" w:type="dxa"/>
          <w:tcBorders>
            <w:top w:val="nil"/>
            <w:left w:val="nil"/>
            <w:bottom w:val="nil"/>
            <w:right w:val="nil"/>
          </w:tcBorders>
          <w:shd w:val="clear" w:color="auto" w:fill="97BE2F"/>
        </w:tcPr>
        <w:p w14:paraId="368C04BC" w14:textId="5F2D48DF" w:rsidR="00CD6F53" w:rsidRDefault="00CD6F53" w:rsidP="001711F5">
          <w:pPr>
            <w:pStyle w:val="Intestazione"/>
            <w:tabs>
              <w:tab w:val="clear" w:pos="4513"/>
              <w:tab w:val="clear" w:pos="9026"/>
              <w:tab w:val="left" w:pos="1476"/>
            </w:tabs>
          </w:pPr>
        </w:p>
      </w:tc>
    </w:tr>
  </w:tbl>
  <w:p w14:paraId="5679152A" w14:textId="77777777" w:rsidR="001711F5" w:rsidRDefault="001711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9F43" w14:textId="77777777" w:rsidR="00573D83" w:rsidRDefault="00573D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E08"/>
    <w:rsid w:val="00095755"/>
    <w:rsid w:val="000C564C"/>
    <w:rsid w:val="000E1F29"/>
    <w:rsid w:val="001235C3"/>
    <w:rsid w:val="0013775C"/>
    <w:rsid w:val="00150ED1"/>
    <w:rsid w:val="001639C7"/>
    <w:rsid w:val="0017019A"/>
    <w:rsid w:val="001711F5"/>
    <w:rsid w:val="001932D2"/>
    <w:rsid w:val="001C62EC"/>
    <w:rsid w:val="001D1A04"/>
    <w:rsid w:val="001D77B1"/>
    <w:rsid w:val="001E50F9"/>
    <w:rsid w:val="00231150"/>
    <w:rsid w:val="002475F7"/>
    <w:rsid w:val="00294057"/>
    <w:rsid w:val="002D7E6E"/>
    <w:rsid w:val="002F65BD"/>
    <w:rsid w:val="00305FBA"/>
    <w:rsid w:val="00307A85"/>
    <w:rsid w:val="00311742"/>
    <w:rsid w:val="00325D6D"/>
    <w:rsid w:val="00351A89"/>
    <w:rsid w:val="00374095"/>
    <w:rsid w:val="004018C9"/>
    <w:rsid w:val="00452CE9"/>
    <w:rsid w:val="00461A11"/>
    <w:rsid w:val="00470A14"/>
    <w:rsid w:val="004C0C25"/>
    <w:rsid w:val="004D1954"/>
    <w:rsid w:val="004F6262"/>
    <w:rsid w:val="00507507"/>
    <w:rsid w:val="005149DB"/>
    <w:rsid w:val="00567D8F"/>
    <w:rsid w:val="00573D83"/>
    <w:rsid w:val="005D0665"/>
    <w:rsid w:val="005F38C8"/>
    <w:rsid w:val="00624222"/>
    <w:rsid w:val="0064119B"/>
    <w:rsid w:val="00642C87"/>
    <w:rsid w:val="00695F6B"/>
    <w:rsid w:val="006C3BCA"/>
    <w:rsid w:val="007844EB"/>
    <w:rsid w:val="00790D12"/>
    <w:rsid w:val="0079657F"/>
    <w:rsid w:val="007B6B33"/>
    <w:rsid w:val="00805EB3"/>
    <w:rsid w:val="008374F4"/>
    <w:rsid w:val="008725AD"/>
    <w:rsid w:val="00884D76"/>
    <w:rsid w:val="00894A0A"/>
    <w:rsid w:val="008A6A40"/>
    <w:rsid w:val="008B7092"/>
    <w:rsid w:val="008B7A6C"/>
    <w:rsid w:val="0096737E"/>
    <w:rsid w:val="009A72FF"/>
    <w:rsid w:val="009B4B18"/>
    <w:rsid w:val="009E092E"/>
    <w:rsid w:val="009F25AB"/>
    <w:rsid w:val="00A92FEA"/>
    <w:rsid w:val="00AA2790"/>
    <w:rsid w:val="00AE70DC"/>
    <w:rsid w:val="00AF0B4B"/>
    <w:rsid w:val="00B410A5"/>
    <w:rsid w:val="00B43EFD"/>
    <w:rsid w:val="00B57E89"/>
    <w:rsid w:val="00BA057F"/>
    <w:rsid w:val="00BA0E02"/>
    <w:rsid w:val="00BC739F"/>
    <w:rsid w:val="00C0456E"/>
    <w:rsid w:val="00C20482"/>
    <w:rsid w:val="00C34596"/>
    <w:rsid w:val="00C57E08"/>
    <w:rsid w:val="00C7794A"/>
    <w:rsid w:val="00C94B37"/>
    <w:rsid w:val="00CB32F3"/>
    <w:rsid w:val="00CC7C50"/>
    <w:rsid w:val="00CD6F53"/>
    <w:rsid w:val="00CE3EB0"/>
    <w:rsid w:val="00D12BCF"/>
    <w:rsid w:val="00D359A6"/>
    <w:rsid w:val="00D62B1B"/>
    <w:rsid w:val="00DB22DC"/>
    <w:rsid w:val="00DC1A75"/>
    <w:rsid w:val="00DC71E6"/>
    <w:rsid w:val="00DE5943"/>
    <w:rsid w:val="00E162D5"/>
    <w:rsid w:val="00E33506"/>
    <w:rsid w:val="00E42B38"/>
    <w:rsid w:val="00E57D0D"/>
    <w:rsid w:val="00E85DFF"/>
    <w:rsid w:val="00E86A52"/>
    <w:rsid w:val="00E876A9"/>
    <w:rsid w:val="00EE39C8"/>
    <w:rsid w:val="00F170EF"/>
    <w:rsid w:val="00F23FE1"/>
    <w:rsid w:val="00F249AC"/>
    <w:rsid w:val="00F50E79"/>
    <w:rsid w:val="00F5284E"/>
    <w:rsid w:val="00FA4E2D"/>
    <w:rsid w:val="00FA51D1"/>
    <w:rsid w:val="00FB3D43"/>
    <w:rsid w:val="00FC51AE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A3900"/>
  <w15:docId w15:val="{94E9BDE2-D70C-4031-872F-83B9D642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E6E"/>
  </w:style>
  <w:style w:type="paragraph" w:styleId="Titolo3">
    <w:name w:val="heading 3"/>
    <w:basedOn w:val="Normale"/>
    <w:next w:val="Normale"/>
    <w:link w:val="Titolo3Carattere"/>
    <w:qFormat/>
    <w:rsid w:val="004C0C25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FF0000"/>
      <w:kern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C0C25"/>
    <w:rPr>
      <w:rFonts w:ascii="Times New Roman" w:eastAsia="Times New Roman" w:hAnsi="Times New Roman" w:cs="Times New Roman"/>
      <w:b/>
      <w:color w:val="FF0000"/>
      <w:kern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4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0A"/>
  </w:style>
  <w:style w:type="paragraph" w:styleId="Pidipagina">
    <w:name w:val="footer"/>
    <w:basedOn w:val="Normale"/>
    <w:link w:val="PidipaginaCarattere"/>
    <w:uiPriority w:val="99"/>
    <w:unhideWhenUsed/>
    <w:rsid w:val="00894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A0A"/>
  </w:style>
  <w:style w:type="table" w:styleId="Grigliatabella">
    <w:name w:val="Table Grid"/>
    <w:basedOn w:val="Tabellanormale"/>
    <w:uiPriority w:val="39"/>
    <w:unhideWhenUsed/>
    <w:rsid w:val="00CD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459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34596"/>
    <w:rPr>
      <w:b/>
      <w:bCs/>
    </w:rPr>
  </w:style>
  <w:style w:type="character" w:styleId="Enfasicorsivo">
    <w:name w:val="Emphasis"/>
    <w:basedOn w:val="Carpredefinitoparagrafo"/>
    <w:uiPriority w:val="20"/>
    <w:qFormat/>
    <w:rsid w:val="00C3459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F2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AU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794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g23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pg23.org/" TargetMode="External"/><Relationship Id="rId12" Type="http://schemas.openxmlformats.org/officeDocument/2006/relationships/hyperlink" Target="https://www.universitaricostruttori.it/modulo-di-contatto/iscrizione-ai-campi-di-solidarieta-estate-2014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iversitaricostruttori.it" TargetMode="External"/><Relationship Id="rId11" Type="http://schemas.openxmlformats.org/officeDocument/2006/relationships/hyperlink" Target="mailto:segreteria@universitaricostruttori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universitaricostruttori.it/documentazione-varia/regolamento-universitari-costruttori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osaicidivita.it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Lara Bianchi</cp:lastModifiedBy>
  <cp:revision>94</cp:revision>
  <dcterms:created xsi:type="dcterms:W3CDTF">2023-05-17T14:55:00Z</dcterms:created>
  <dcterms:modified xsi:type="dcterms:W3CDTF">2024-04-02T10:26:00Z</dcterms:modified>
</cp:coreProperties>
</file>